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1524" w:rsidRDefault="00A933C2" w:rsidP="004F44D3">
      <w:pPr>
        <w:spacing w:after="0" w:line="240" w:lineRule="auto"/>
        <w:rPr>
          <w:rFonts w:ascii="DilleniaUPC" w:hAnsi="DilleniaUPC" w:cs="DilleniaUPC"/>
          <w:b/>
          <w:bCs/>
          <w:color w:val="FF0000"/>
          <w:sz w:val="70"/>
          <w:szCs w:val="70"/>
        </w:rPr>
      </w:pPr>
      <w:r>
        <w:rPr>
          <w:rFonts w:ascii="DilleniaUPC" w:hAnsi="DilleniaUPC" w:cs="DilleniaUPC" w:hint="cs"/>
          <w:b/>
          <w:bCs/>
          <w:noProof/>
          <w:color w:val="FF0000"/>
          <w:sz w:val="70"/>
          <w:szCs w:val="70"/>
          <w:cs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-462970</wp:posOffset>
            </wp:positionH>
            <wp:positionV relativeFrom="paragraph">
              <wp:posOffset>148286</wp:posOffset>
            </wp:positionV>
            <wp:extent cx="7566494" cy="9040633"/>
            <wp:effectExtent l="1905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494" cy="904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1524">
        <w:rPr>
          <w:rFonts w:ascii="DilleniaUPC" w:hAnsi="DilleniaUPC" w:cs="DilleniaUPC"/>
          <w:b/>
          <w:bCs/>
          <w:color w:val="FF0000"/>
          <w:sz w:val="70"/>
          <w:szCs w:val="70"/>
          <w:cs/>
        </w:rPr>
        <w:br w:type="page"/>
      </w:r>
    </w:p>
    <w:p w:rsidR="00FC0BB8" w:rsidRDefault="00FF25CC" w:rsidP="00791846">
      <w:pPr>
        <w:spacing w:after="0" w:line="240" w:lineRule="auto"/>
        <w:ind w:right="321"/>
        <w:rPr>
          <w:rFonts w:ascii="DilleniaUPC" w:hAnsi="DilleniaUPC" w:cs="DilleniaUPC"/>
          <w:b/>
          <w:bCs/>
          <w:color w:val="FFFFFF" w:themeColor="background1"/>
          <w:sz w:val="32"/>
          <w:szCs w:val="32"/>
        </w:rPr>
      </w:pPr>
      <w:r>
        <w:rPr>
          <w:rFonts w:ascii="DilleniaUPC" w:hAnsi="DilleniaUPC" w:cs="DilleniaUPC"/>
          <w:b/>
          <w:bCs/>
          <w:noProof/>
          <w:color w:val="FFFFFF" w:themeColor="background1"/>
          <w:sz w:val="32"/>
          <w:szCs w:val="32"/>
          <w:lang w:val="th-TH"/>
        </w:rPr>
        <w:lastRenderedPageBreak/>
        <w:drawing>
          <wp:inline distT="0" distB="0" distL="0" distR="0">
            <wp:extent cx="6792891" cy="1504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d_Artboard 6 copy 2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" r="3913" b="12365"/>
                    <a:stretch/>
                  </pic:blipFill>
                  <pic:spPr bwMode="auto">
                    <a:xfrm>
                      <a:off x="0" y="0"/>
                      <a:ext cx="6819487" cy="1510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1846" w:rsidRPr="00161C12" w:rsidRDefault="00791846" w:rsidP="00791846">
      <w:pPr>
        <w:shd w:val="clear" w:color="auto" w:fill="FF0000"/>
        <w:spacing w:after="0" w:line="240" w:lineRule="auto"/>
        <w:ind w:left="1276" w:hanging="1276"/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</w:pPr>
      <w:r w:rsidRPr="00161C12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วันแรก</w:t>
      </w:r>
      <w:r w:rsidRPr="00161C12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ab/>
      </w:r>
      <w:r w:rsidR="00536138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  </w:t>
      </w:r>
      <w:r w:rsidRPr="00161C12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กรุงเทพฯ</w:t>
      </w:r>
      <w:r w:rsidR="00C214AB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</w:t>
      </w:r>
      <w:r w:rsidR="00C214AB"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–</w:t>
      </w:r>
      <w:r w:rsidR="00C214AB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</w:t>
      </w:r>
      <w:r w:rsidRPr="00161C12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สนามบินดานัง</w:t>
      </w:r>
      <w:r w:rsidR="00C214AB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</w:t>
      </w:r>
      <w:r w:rsidR="00C214AB"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–</w:t>
      </w:r>
      <w:r w:rsidR="00C214AB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</w:t>
      </w:r>
      <w:r w:rsidR="00E81867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>สะพานมังกร</w:t>
      </w:r>
      <w:r w:rsidR="00946033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      </w:t>
      </w:r>
      <w:r w:rsidR="00E81867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ab/>
      </w:r>
      <w:r w:rsidR="00E81867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ab/>
      </w:r>
      <w:r w:rsidR="00E81867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ab/>
      </w:r>
      <w:r w:rsidR="00E81867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ab/>
      </w:r>
      <w:r w:rsidR="00946033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  </w:t>
      </w:r>
      <w:r w:rsidR="00E81867" w:rsidRPr="00161C12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sym w:font="Webdings" w:char="F0E4"/>
      </w:r>
      <w:r w:rsidR="00E81867" w:rsidRPr="00161C12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 xml:space="preserve"> ( - /-/เย็น)</w:t>
      </w:r>
      <w:r w:rsidR="00946033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                                                                                                                       </w:t>
      </w:r>
    </w:p>
    <w:p w:rsidR="00791846" w:rsidRPr="00161C12" w:rsidRDefault="00BC7EE6" w:rsidP="00791846">
      <w:pPr>
        <w:spacing w:after="0" w:line="240" w:lineRule="auto"/>
        <w:ind w:left="1418" w:hanging="1418"/>
        <w:rPr>
          <w:rFonts w:ascii="AngsanaUPC" w:hAnsi="AngsanaUPC" w:cs="AngsanaUPC"/>
          <w:b/>
          <w:bCs/>
          <w:sz w:val="32"/>
          <w:szCs w:val="32"/>
        </w:rPr>
      </w:pPr>
      <w:r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14.40</w:t>
      </w:r>
      <w:r w:rsidR="00791846" w:rsidRPr="00161C12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 น.</w:t>
      </w:r>
      <w:r w:rsidR="00791846" w:rsidRPr="00161C12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ab/>
      </w:r>
      <w:r w:rsidR="00791846" w:rsidRPr="00161C12">
        <w:rPr>
          <w:rFonts w:ascii="AngsanaUPC" w:hAnsi="AngsanaUPC" w:cs="AngsanaUPC"/>
          <w:b/>
          <w:bCs/>
          <w:sz w:val="32"/>
          <w:szCs w:val="32"/>
          <w:cs/>
        </w:rPr>
        <w:t>พร้อมกันที่</w:t>
      </w:r>
      <w:r w:rsidR="00791846" w:rsidRPr="00161C12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 สนามบินดอนเมืองอาคาร 1 ขาออก ชั้น 2 ประตู 2 เคา</w:t>
      </w:r>
      <w:r w:rsidR="00493736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น์</w:t>
      </w:r>
      <w:r w:rsidR="00791846" w:rsidRPr="00161C12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เตอร์สายการบินไทยแอร์เอเชีย</w:t>
      </w:r>
    </w:p>
    <w:p w:rsidR="00791846" w:rsidRPr="00161C12" w:rsidRDefault="00791846" w:rsidP="00791846">
      <w:pPr>
        <w:spacing w:after="0" w:line="240" w:lineRule="auto"/>
        <w:ind w:left="1418"/>
        <w:rPr>
          <w:rFonts w:ascii="AngsanaUPC" w:hAnsi="AngsanaUPC" w:cs="AngsanaUPC"/>
          <w:b/>
          <w:bCs/>
          <w:color w:val="0000FF"/>
          <w:sz w:val="32"/>
          <w:szCs w:val="32"/>
        </w:rPr>
      </w:pPr>
      <w:r w:rsidRPr="00161C12">
        <w:rPr>
          <w:rFonts w:cs="AngsanaUPC"/>
          <w:b/>
          <w:bCs/>
          <w:color w:val="FF0000"/>
          <w:sz w:val="24"/>
          <w:szCs w:val="24"/>
        </w:rPr>
        <w:t xml:space="preserve">Thai Air Asia </w:t>
      </w:r>
      <w:r w:rsidRPr="00161C12">
        <w:rPr>
          <w:rFonts w:cs="AngsanaUPC"/>
          <w:b/>
          <w:bCs/>
          <w:color w:val="FF0000"/>
          <w:sz w:val="24"/>
          <w:szCs w:val="24"/>
          <w:cs/>
        </w:rPr>
        <w:t>(</w:t>
      </w:r>
      <w:r w:rsidRPr="00161C12">
        <w:rPr>
          <w:rFonts w:cs="AngsanaUPC"/>
          <w:b/>
          <w:bCs/>
          <w:color w:val="FF0000"/>
          <w:sz w:val="24"/>
          <w:szCs w:val="24"/>
        </w:rPr>
        <w:t>FD</w:t>
      </w:r>
      <w:r w:rsidRPr="00161C12">
        <w:rPr>
          <w:rFonts w:cs="AngsanaUPC"/>
          <w:b/>
          <w:bCs/>
          <w:color w:val="FF0000"/>
          <w:sz w:val="24"/>
          <w:szCs w:val="24"/>
          <w:cs/>
        </w:rPr>
        <w:t>)</w:t>
      </w:r>
      <w:r w:rsidR="00F42FC9">
        <w:rPr>
          <w:rFonts w:ascii="AngsanaUPC" w:hAnsi="AngsanaUPC" w:cs="AngsanaUPC" w:hint="cs"/>
          <w:b/>
          <w:bCs/>
          <w:sz w:val="32"/>
          <w:szCs w:val="32"/>
          <w:cs/>
        </w:rPr>
        <w:t xml:space="preserve"> </w:t>
      </w:r>
      <w:r w:rsidRPr="00161C12">
        <w:rPr>
          <w:rFonts w:ascii="AngsanaUPC" w:hAnsi="AngsanaUPC" w:cs="AngsanaUPC"/>
          <w:b/>
          <w:bCs/>
          <w:sz w:val="32"/>
          <w:szCs w:val="32"/>
          <w:cs/>
        </w:rPr>
        <w:t>โดยมีเจ้าหน้าที่อำนวยความสะดวกแก่ทุกท่าน</w:t>
      </w:r>
    </w:p>
    <w:p w:rsidR="00982EB5" w:rsidRPr="000B625F" w:rsidRDefault="00BC7EE6" w:rsidP="000B625F">
      <w:pPr>
        <w:spacing w:after="0" w:line="240" w:lineRule="auto"/>
        <w:ind w:left="1418" w:hanging="1418"/>
        <w:rPr>
          <w:rFonts w:cs="AngsanaUPC"/>
          <w:b/>
          <w:bCs/>
          <w:color w:val="FF0000"/>
          <w:sz w:val="24"/>
          <w:szCs w:val="24"/>
        </w:rPr>
      </w:pPr>
      <w:r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16.40</w:t>
      </w:r>
      <w:r w:rsidR="00791846" w:rsidRPr="00161C12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 น.</w:t>
      </w:r>
      <w:r w:rsidR="00791846" w:rsidRPr="00161C12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ab/>
        <w:t xml:space="preserve">ออกเดินทางสู่ </w:t>
      </w:r>
      <w:r w:rsidR="00791846" w:rsidRPr="00161C12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เมืองดานัง</w:t>
      </w:r>
      <w:r w:rsidR="00791846" w:rsidRPr="00161C12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โดยเที่ยวบิน </w:t>
      </w:r>
      <w:r w:rsidR="00791846" w:rsidRPr="00161C12">
        <w:rPr>
          <w:rFonts w:cs="AngsanaUPC"/>
          <w:b/>
          <w:bCs/>
          <w:color w:val="FF0000"/>
          <w:sz w:val="24"/>
          <w:szCs w:val="24"/>
        </w:rPr>
        <w:t>FD 63</w:t>
      </w:r>
      <w:r w:rsidR="008A3925">
        <w:rPr>
          <w:rFonts w:cs="AngsanaUPC"/>
          <w:b/>
          <w:bCs/>
          <w:color w:val="FF0000"/>
          <w:sz w:val="24"/>
          <w:szCs w:val="24"/>
        </w:rPr>
        <w:t>8</w:t>
      </w:r>
    </w:p>
    <w:p w:rsidR="000B625F" w:rsidRDefault="0021046B" w:rsidP="00161C12">
      <w:pPr>
        <w:spacing w:after="0" w:line="240" w:lineRule="auto"/>
        <w:ind w:left="1418" w:hanging="1418"/>
        <w:jc w:val="thaiDistribute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18.20</w:t>
      </w:r>
      <w:r w:rsidR="00791846" w:rsidRPr="00161C12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 น.</w:t>
      </w:r>
      <w:r w:rsidR="00791846" w:rsidRPr="00161C12">
        <w:rPr>
          <w:rFonts w:ascii="AngsanaUPC" w:hAnsi="AngsanaUPC" w:cs="AngsanaUPC"/>
          <w:b/>
          <w:bCs/>
          <w:sz w:val="32"/>
          <w:szCs w:val="32"/>
          <w:cs/>
        </w:rPr>
        <w:tab/>
        <w:t xml:space="preserve">เดินทางถึง </w:t>
      </w:r>
      <w:r w:rsidR="00791846" w:rsidRPr="00161C12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สนามบิน ดานัง ประเทศเวียดนาม </w:t>
      </w:r>
      <w:r w:rsidR="00791846" w:rsidRPr="00161C12">
        <w:rPr>
          <w:rFonts w:ascii="AngsanaUPC" w:hAnsi="AngsanaUPC" w:cs="AngsanaUPC"/>
          <w:sz w:val="32"/>
          <w:szCs w:val="32"/>
          <w:cs/>
        </w:rPr>
        <w:t>ผ่านพิธีการตรวจคนเข้าเมือง</w:t>
      </w:r>
    </w:p>
    <w:p w:rsidR="000B625F" w:rsidRDefault="000B625F" w:rsidP="00161C12">
      <w:pPr>
        <w:spacing w:after="0" w:line="240" w:lineRule="auto"/>
        <w:ind w:left="1418" w:hanging="1418"/>
        <w:jc w:val="thaiDistribute"/>
        <w:rPr>
          <w:rFonts w:ascii="AngsanaUPC" w:hAnsi="AngsanaUPC" w:cs="AngsanaUPC"/>
          <w:sz w:val="32"/>
          <w:szCs w:val="32"/>
        </w:rPr>
      </w:pPr>
    </w:p>
    <w:p w:rsidR="00D3409D" w:rsidRPr="00D43AC0" w:rsidRDefault="00D3409D" w:rsidP="000B625F">
      <w:pPr>
        <w:spacing w:after="0" w:line="240" w:lineRule="auto"/>
        <w:ind w:left="1418" w:hanging="1418"/>
        <w:rPr>
          <w:rFonts w:ascii="AngsanaUPC" w:hAnsi="AngsanaUPC" w:cs="AngsanaUPC"/>
          <w:b/>
          <w:bCs/>
          <w:color w:val="FF0000"/>
          <w:sz w:val="36"/>
          <w:szCs w:val="36"/>
          <w:cs/>
        </w:rPr>
      </w:pPr>
      <w:r w:rsidRPr="00D43AC0">
        <w:rPr>
          <w:rFonts w:ascii="AngsanaUPC" w:hAnsi="AngsanaUPC" w:cs="AngsanaUPC"/>
          <w:b/>
          <w:bCs/>
          <w:color w:val="FF0000"/>
          <w:sz w:val="36"/>
          <w:szCs w:val="36"/>
          <w:highlight w:val="yellow"/>
        </w:rPr>
        <w:t>**</w:t>
      </w:r>
      <w:r w:rsidRPr="00D43AC0">
        <w:rPr>
          <w:rFonts w:ascii="AngsanaUPC" w:hAnsi="AngsanaUPC" w:cs="AngsanaUPC" w:hint="cs"/>
          <w:b/>
          <w:bCs/>
          <w:color w:val="FF0000"/>
          <w:sz w:val="36"/>
          <w:szCs w:val="36"/>
          <w:highlight w:val="yellow"/>
          <w:cs/>
        </w:rPr>
        <w:t>พีเรียดตั้งแต่วันที่ 31 มี.ค.62</w:t>
      </w:r>
      <w:r w:rsidR="00B768A1" w:rsidRPr="00D43AC0">
        <w:rPr>
          <w:rFonts w:ascii="AngsanaUPC" w:hAnsi="AngsanaUPC" w:cs="AngsanaUPC" w:hint="cs"/>
          <w:b/>
          <w:bCs/>
          <w:color w:val="FF0000"/>
          <w:sz w:val="36"/>
          <w:szCs w:val="36"/>
          <w:highlight w:val="yellow"/>
          <w:cs/>
        </w:rPr>
        <w:t xml:space="preserve"> เป็นต้นไป</w:t>
      </w:r>
      <w:r w:rsidRPr="00D43AC0">
        <w:rPr>
          <w:rFonts w:ascii="AngsanaUPC" w:hAnsi="AngsanaUPC" w:cs="AngsanaUPC" w:hint="cs"/>
          <w:b/>
          <w:bCs/>
          <w:color w:val="FF0000"/>
          <w:sz w:val="36"/>
          <w:szCs w:val="36"/>
          <w:highlight w:val="yellow"/>
          <w:cs/>
        </w:rPr>
        <w:t xml:space="preserve"> </w:t>
      </w:r>
      <w:r w:rsidR="00B768A1" w:rsidRPr="00D43AC0">
        <w:rPr>
          <w:rFonts w:ascii="AngsanaUPC" w:hAnsi="AngsanaUPC" w:cs="AngsanaUPC" w:hint="cs"/>
          <w:b/>
          <w:bCs/>
          <w:color w:val="FF0000"/>
          <w:sz w:val="36"/>
          <w:szCs w:val="36"/>
          <w:highlight w:val="yellow"/>
          <w:cs/>
        </w:rPr>
        <w:t>ทาง</w:t>
      </w:r>
      <w:r w:rsidRPr="00D43AC0">
        <w:rPr>
          <w:rFonts w:ascii="AngsanaUPC" w:hAnsi="AngsanaUPC" w:cs="AngsanaUPC" w:hint="cs"/>
          <w:b/>
          <w:bCs/>
          <w:color w:val="FF0000"/>
          <w:sz w:val="36"/>
          <w:szCs w:val="36"/>
          <w:highlight w:val="yellow"/>
          <w:cs/>
        </w:rPr>
        <w:t>สายการบินมีการเปลี่ยนแปลงเวลาบิน ขาไป ดังนี้**</w:t>
      </w:r>
    </w:p>
    <w:p w:rsidR="000B625F" w:rsidRPr="00161C12" w:rsidRDefault="00D3409D" w:rsidP="000B625F">
      <w:pPr>
        <w:spacing w:after="0" w:line="240" w:lineRule="auto"/>
        <w:ind w:left="1418" w:hanging="1418"/>
        <w:rPr>
          <w:rFonts w:ascii="AngsanaUPC" w:hAnsi="AngsanaUPC" w:cs="AngsanaUPC"/>
          <w:b/>
          <w:bCs/>
          <w:sz w:val="32"/>
          <w:szCs w:val="32"/>
        </w:rPr>
      </w:pPr>
      <w:r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12.30</w:t>
      </w:r>
      <w:r w:rsidR="000B625F" w:rsidRPr="00161C12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 น.</w:t>
      </w:r>
      <w:r w:rsidR="000B625F" w:rsidRPr="00161C12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ab/>
      </w:r>
      <w:r w:rsidR="000B625F" w:rsidRPr="00161C12">
        <w:rPr>
          <w:rFonts w:ascii="AngsanaUPC" w:hAnsi="AngsanaUPC" w:cs="AngsanaUPC"/>
          <w:b/>
          <w:bCs/>
          <w:sz w:val="32"/>
          <w:szCs w:val="32"/>
          <w:cs/>
        </w:rPr>
        <w:t>พร้อมกันที่</w:t>
      </w:r>
      <w:r w:rsidR="000B625F" w:rsidRPr="00161C12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 สนามบินดอนเมืองอาคาร 1 ขาออก ชั้น 2 ประตู 2 เคา</w:t>
      </w:r>
      <w:r w:rsidR="000B625F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น์</w:t>
      </w:r>
      <w:r w:rsidR="000B625F" w:rsidRPr="00161C12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เตอร์สายการบินไทยแอร์เอเชีย</w:t>
      </w:r>
    </w:p>
    <w:p w:rsidR="000B625F" w:rsidRPr="00161C12" w:rsidRDefault="000B625F" w:rsidP="000B625F">
      <w:pPr>
        <w:spacing w:after="0" w:line="240" w:lineRule="auto"/>
        <w:ind w:left="1418"/>
        <w:rPr>
          <w:rFonts w:ascii="AngsanaUPC" w:hAnsi="AngsanaUPC" w:cs="AngsanaUPC"/>
          <w:b/>
          <w:bCs/>
          <w:color w:val="0000FF"/>
          <w:sz w:val="32"/>
          <w:szCs w:val="32"/>
        </w:rPr>
      </w:pPr>
      <w:r w:rsidRPr="00161C12">
        <w:rPr>
          <w:rFonts w:cs="AngsanaUPC"/>
          <w:b/>
          <w:bCs/>
          <w:color w:val="FF0000"/>
          <w:sz w:val="24"/>
          <w:szCs w:val="24"/>
        </w:rPr>
        <w:t xml:space="preserve">Thai Air Asia </w:t>
      </w:r>
      <w:r w:rsidRPr="00161C12">
        <w:rPr>
          <w:rFonts w:cs="AngsanaUPC"/>
          <w:b/>
          <w:bCs/>
          <w:color w:val="FF0000"/>
          <w:sz w:val="24"/>
          <w:szCs w:val="24"/>
          <w:cs/>
        </w:rPr>
        <w:t>(</w:t>
      </w:r>
      <w:r w:rsidRPr="00161C12">
        <w:rPr>
          <w:rFonts w:cs="AngsanaUPC"/>
          <w:b/>
          <w:bCs/>
          <w:color w:val="FF0000"/>
          <w:sz w:val="24"/>
          <w:szCs w:val="24"/>
        </w:rPr>
        <w:t>FD</w:t>
      </w:r>
      <w:r w:rsidRPr="00161C12">
        <w:rPr>
          <w:rFonts w:cs="AngsanaUPC"/>
          <w:b/>
          <w:bCs/>
          <w:color w:val="FF0000"/>
          <w:sz w:val="24"/>
          <w:szCs w:val="24"/>
          <w:cs/>
        </w:rPr>
        <w:t>)</w:t>
      </w:r>
      <w:r>
        <w:rPr>
          <w:rFonts w:ascii="AngsanaUPC" w:hAnsi="AngsanaUPC" w:cs="AngsanaUPC" w:hint="cs"/>
          <w:b/>
          <w:bCs/>
          <w:sz w:val="32"/>
          <w:szCs w:val="32"/>
          <w:cs/>
        </w:rPr>
        <w:t xml:space="preserve"> </w:t>
      </w:r>
      <w:r w:rsidRPr="00161C12">
        <w:rPr>
          <w:rFonts w:ascii="AngsanaUPC" w:hAnsi="AngsanaUPC" w:cs="AngsanaUPC"/>
          <w:b/>
          <w:bCs/>
          <w:sz w:val="32"/>
          <w:szCs w:val="32"/>
          <w:cs/>
        </w:rPr>
        <w:t>โดยมีเจ้าหน้าที่อำนวยความสะดวกแก่ทุกท่าน</w:t>
      </w:r>
    </w:p>
    <w:p w:rsidR="000B625F" w:rsidRPr="000B625F" w:rsidRDefault="00D3409D" w:rsidP="000B625F">
      <w:pPr>
        <w:spacing w:after="0" w:line="240" w:lineRule="auto"/>
        <w:ind w:left="1418" w:hanging="1418"/>
        <w:rPr>
          <w:rFonts w:cs="AngsanaUPC"/>
          <w:b/>
          <w:bCs/>
          <w:color w:val="FF0000"/>
          <w:sz w:val="24"/>
          <w:szCs w:val="24"/>
        </w:rPr>
      </w:pPr>
      <w:r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15.10</w:t>
      </w:r>
      <w:r w:rsidR="000B625F" w:rsidRPr="00161C12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 น.</w:t>
      </w:r>
      <w:r w:rsidR="000B625F" w:rsidRPr="00161C12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ab/>
        <w:t xml:space="preserve">ออกเดินทางสู่ </w:t>
      </w:r>
      <w:r w:rsidR="000B625F" w:rsidRPr="00161C12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เมืองดานัง</w:t>
      </w:r>
      <w:r w:rsidR="000B625F" w:rsidRPr="00161C12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โดยเที่ยวบิน </w:t>
      </w:r>
      <w:r w:rsidR="000B625F" w:rsidRPr="00161C12">
        <w:rPr>
          <w:rFonts w:cs="AngsanaUPC"/>
          <w:b/>
          <w:bCs/>
          <w:color w:val="FF0000"/>
          <w:sz w:val="24"/>
          <w:szCs w:val="24"/>
        </w:rPr>
        <w:t>FD 63</w:t>
      </w:r>
      <w:r w:rsidR="000B625F">
        <w:rPr>
          <w:rFonts w:cs="AngsanaUPC"/>
          <w:b/>
          <w:bCs/>
          <w:color w:val="FF0000"/>
          <w:sz w:val="24"/>
          <w:szCs w:val="24"/>
        </w:rPr>
        <w:t>8</w:t>
      </w:r>
    </w:p>
    <w:p w:rsidR="00791846" w:rsidRDefault="00D3409D" w:rsidP="000B625F">
      <w:pPr>
        <w:spacing w:after="0" w:line="240" w:lineRule="auto"/>
        <w:ind w:left="1418" w:hanging="1418"/>
        <w:jc w:val="thaiDistribute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17.00</w:t>
      </w:r>
      <w:r w:rsidR="000B625F" w:rsidRPr="00161C12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 น.</w:t>
      </w:r>
      <w:r w:rsidR="000B625F" w:rsidRPr="00161C12">
        <w:rPr>
          <w:rFonts w:ascii="AngsanaUPC" w:hAnsi="AngsanaUPC" w:cs="AngsanaUPC"/>
          <w:b/>
          <w:bCs/>
          <w:sz w:val="32"/>
          <w:szCs w:val="32"/>
          <w:cs/>
        </w:rPr>
        <w:tab/>
        <w:t xml:space="preserve">เดินทางถึง </w:t>
      </w:r>
      <w:r w:rsidR="000B625F" w:rsidRPr="00161C12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สนามบิน ดานัง ประเทศเวียดนาม </w:t>
      </w:r>
      <w:r w:rsidR="000B625F" w:rsidRPr="00161C12">
        <w:rPr>
          <w:rFonts w:ascii="AngsanaUPC" w:hAnsi="AngsanaUPC" w:cs="AngsanaUPC"/>
          <w:sz w:val="32"/>
          <w:szCs w:val="32"/>
          <w:cs/>
        </w:rPr>
        <w:t>ผ่านพิธีการตรวจคนเข้าเมือง</w:t>
      </w:r>
      <w:r w:rsidR="00791846" w:rsidRPr="00161C12">
        <w:rPr>
          <w:rFonts w:ascii="AngsanaUPC" w:hAnsi="AngsanaUPC" w:cs="AngsanaUPC"/>
          <w:sz w:val="32"/>
          <w:szCs w:val="32"/>
          <w:cs/>
        </w:rPr>
        <w:t>เป็นที่เรียบร้อยแล้ว(เวลาท้องถิ่นที่เวียดนาม เท่ากับประเทศไทย) เมืองดานังเป็นเมืองแห่งหาดทรายขาว และ ภูเขาหินอ่อนเป็นเมืองท่าที่สำคัญและเป็นเมืองใหญ่อันดับ</w:t>
      </w:r>
      <w:r w:rsidR="00791846" w:rsidRPr="00161C12">
        <w:rPr>
          <w:rFonts w:ascii="AngsanaUPC" w:hAnsi="AngsanaUPC" w:cs="AngsanaUPC"/>
          <w:sz w:val="32"/>
          <w:szCs w:val="32"/>
        </w:rPr>
        <w:t xml:space="preserve">4 </w:t>
      </w:r>
      <w:r w:rsidR="00791846" w:rsidRPr="00161C12">
        <w:rPr>
          <w:rFonts w:ascii="AngsanaUPC" w:hAnsi="AngsanaUPC" w:cs="AngsanaUPC"/>
          <w:sz w:val="32"/>
          <w:szCs w:val="32"/>
          <w:cs/>
        </w:rPr>
        <w:t>ของประเทศเวียดนามเมืองนี้เจริญและเติบโต มาจากหมู่บ้านชาวประมงจนกลายเป็นเมืองท่าที่สำคัญ</w:t>
      </w:r>
    </w:p>
    <w:p w:rsidR="00D43AC0" w:rsidRPr="00161C12" w:rsidRDefault="000B3314" w:rsidP="000B625F">
      <w:pPr>
        <w:spacing w:after="0" w:line="240" w:lineRule="auto"/>
        <w:ind w:left="1418" w:hanging="1418"/>
        <w:jc w:val="thaiDistribute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noProof/>
          <w:sz w:val="32"/>
          <w:szCs w:val="32"/>
        </w:rPr>
        <w:drawing>
          <wp:inline distT="0" distB="0" distL="0" distR="0">
            <wp:extent cx="6750685" cy="16465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d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E1" w:rsidRDefault="00F401E1" w:rsidP="00F401E1">
      <w:pPr>
        <w:spacing w:after="0" w:line="240" w:lineRule="auto"/>
        <w:ind w:left="1418" w:hanging="1418"/>
        <w:rPr>
          <w:rFonts w:ascii="AngsanaUPC" w:hAnsi="AngsanaUPC" w:cs="AngsanaUPC"/>
          <w:sz w:val="32"/>
          <w:szCs w:val="32"/>
        </w:rPr>
      </w:pPr>
      <w:r w:rsidRPr="00F401E1">
        <w:rPr>
          <w:rFonts w:ascii="AngsanaUPC" w:hAnsi="AngsanaUPC" w:cs="AngsanaUPC"/>
          <w:b/>
          <w:bCs/>
          <w:sz w:val="32"/>
          <w:szCs w:val="32"/>
          <w:cs/>
        </w:rPr>
        <w:t>จากนั้น</w:t>
      </w:r>
      <w:r w:rsidRPr="00F401E1">
        <w:rPr>
          <w:rFonts w:ascii="AngsanaUPC" w:hAnsi="AngsanaUPC" w:cs="AngsanaUPC"/>
          <w:sz w:val="32"/>
          <w:szCs w:val="32"/>
          <w:cs/>
        </w:rPr>
        <w:t xml:space="preserve"> </w:t>
      </w:r>
      <w:r w:rsidRPr="00F401E1">
        <w:rPr>
          <w:rFonts w:ascii="AngsanaUPC" w:hAnsi="AngsanaUPC" w:cs="AngsanaUPC"/>
          <w:sz w:val="32"/>
          <w:szCs w:val="32"/>
        </w:rPr>
        <w:tab/>
      </w:r>
      <w:r w:rsidRPr="00F401E1">
        <w:rPr>
          <w:rFonts w:ascii="AngsanaUPC" w:hAnsi="AngsanaUPC" w:cs="AngsanaUPC"/>
          <w:sz w:val="32"/>
          <w:szCs w:val="32"/>
          <w:cs/>
        </w:rPr>
        <w:tab/>
        <w:t xml:space="preserve">นำท่าน </w:t>
      </w:r>
      <w:r w:rsidRPr="00F401E1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ชมสะพานมังกร </w:t>
      </w:r>
      <w:r w:rsidRPr="00F401E1">
        <w:rPr>
          <w:rFonts w:ascii="AngsanaUPC" w:hAnsi="AngsanaUPC" w:cs="AngsanaUPC"/>
          <w:b/>
          <w:bCs/>
          <w:color w:val="0000FF"/>
          <w:sz w:val="32"/>
          <w:szCs w:val="32"/>
        </w:rPr>
        <w:t>Dragon Bridge</w:t>
      </w:r>
      <w:r w:rsidRPr="00F401E1">
        <w:rPr>
          <w:rFonts w:ascii="AngsanaUPC" w:hAnsi="AngsanaUPC" w:cs="AngsanaUPC"/>
          <w:sz w:val="32"/>
          <w:szCs w:val="32"/>
        </w:rPr>
        <w:t xml:space="preserve"> </w:t>
      </w:r>
      <w:r w:rsidRPr="00F401E1">
        <w:rPr>
          <w:rFonts w:ascii="AngsanaUPC" w:hAnsi="AngsanaUPC" w:cs="AngsanaUPC"/>
          <w:sz w:val="32"/>
          <w:szCs w:val="32"/>
          <w:cs/>
        </w:rPr>
        <w:t xml:space="preserve">อีกหนึ่งที่เที่ยวดานังแห่งใหม่สะพานมังกรไฟสัญลักษณ์ความสำเร็จแห่งใหม่ของเวียดนาม ที่มีความยาว </w:t>
      </w:r>
      <w:r w:rsidRPr="00F401E1">
        <w:rPr>
          <w:rFonts w:ascii="AngsanaUPC" w:hAnsi="AngsanaUPC" w:cs="AngsanaUPC"/>
          <w:sz w:val="32"/>
          <w:szCs w:val="32"/>
        </w:rPr>
        <w:t>666</w:t>
      </w:r>
      <w:r w:rsidRPr="00F401E1">
        <w:rPr>
          <w:rFonts w:ascii="AngsanaUPC" w:hAnsi="AngsanaUPC" w:cs="AngsanaUPC"/>
          <w:sz w:val="32"/>
          <w:szCs w:val="32"/>
          <w:cs/>
        </w:rPr>
        <w:t xml:space="preserve"> เมตร ความกว้างเท่าถนน </w:t>
      </w:r>
      <w:r w:rsidRPr="00F401E1">
        <w:rPr>
          <w:rFonts w:ascii="AngsanaUPC" w:hAnsi="AngsanaUPC" w:cs="AngsanaUPC"/>
          <w:sz w:val="32"/>
          <w:szCs w:val="32"/>
        </w:rPr>
        <w:t>6</w:t>
      </w:r>
      <w:r w:rsidRPr="00F401E1">
        <w:rPr>
          <w:rFonts w:ascii="AngsanaUPC" w:hAnsi="AngsanaUPC" w:cs="AngsanaUPC"/>
          <w:sz w:val="32"/>
          <w:szCs w:val="32"/>
          <w:cs/>
        </w:rPr>
        <w:t xml:space="preserve"> เลนส์ เชื่อมต่อสองฟากฝั่งของแม่น้ำฮันประเทศเวียดนามสะพานมังกรถูกสร้างขึ้นเพื่อเป็นแหล่งท่องเที่ยวดานัง เป็นสัญลักษณ์ของการฟื้นคืนประเทศ และเป็นการฟื้นฟูเศรษฐกิจของประเทศ โดยได้เปิดใช้งานตั้งแต่ปี </w:t>
      </w:r>
      <w:r w:rsidRPr="00F401E1">
        <w:rPr>
          <w:rFonts w:ascii="AngsanaUPC" w:hAnsi="AngsanaUPC" w:cs="AngsanaUPC"/>
          <w:sz w:val="32"/>
          <w:szCs w:val="32"/>
        </w:rPr>
        <w:t>2013</w:t>
      </w:r>
      <w:r w:rsidRPr="00F401E1">
        <w:rPr>
          <w:rFonts w:ascii="AngsanaUPC" w:hAnsi="AngsanaUPC" w:cs="AngsanaUPC"/>
          <w:sz w:val="32"/>
          <w:szCs w:val="32"/>
          <w:cs/>
        </w:rPr>
        <w:t>ด้วยสถาปัตยกรรมที่บวกกับเทคโนโลยีสมัยใหม่ที่ได้รับแรงบันดาลใจจากตำนานของเวียดนามเมื่อกว่าหนึ่งพันปีมาแล้ว</w:t>
      </w:r>
    </w:p>
    <w:p w:rsidR="009142E6" w:rsidRPr="00F401E1" w:rsidRDefault="005B3FB2" w:rsidP="00F401E1">
      <w:pPr>
        <w:spacing w:after="0" w:line="240" w:lineRule="auto"/>
        <w:ind w:left="1418" w:hanging="1418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noProof/>
          <w:sz w:val="32"/>
          <w:szCs w:val="32"/>
        </w:rPr>
        <w:lastRenderedPageBreak/>
        <w:drawing>
          <wp:inline distT="0" distB="0" distL="0" distR="0">
            <wp:extent cx="3484245" cy="2142199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0644" cy="21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gsanaUPC" w:hAnsi="AngsanaUPC" w:cs="AngsanaUPC" w:hint="cs"/>
          <w:sz w:val="32"/>
          <w:szCs w:val="32"/>
          <w:cs/>
        </w:rPr>
        <w:t xml:space="preserve"> </w:t>
      </w:r>
      <w:r>
        <w:rPr>
          <w:rFonts w:ascii="AngsanaUPC" w:hAnsi="AngsanaUPC" w:cs="AngsanaUPC" w:hint="cs"/>
          <w:noProof/>
          <w:sz w:val="32"/>
          <w:szCs w:val="32"/>
        </w:rPr>
        <w:drawing>
          <wp:inline distT="0" distB="0" distL="0" distR="0">
            <wp:extent cx="3220543" cy="21431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ชมสะพานมังกร Dragon Bridg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181" cy="215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C12" w:rsidRPr="00E81867" w:rsidRDefault="00161C12" w:rsidP="00161C12">
      <w:pPr>
        <w:spacing w:after="0" w:line="240" w:lineRule="auto"/>
        <w:rPr>
          <w:rFonts w:ascii="AngsanaUPC" w:hAnsi="AngsanaUPC" w:cs="AngsanaUPC"/>
          <w:b/>
          <w:bCs/>
          <w:color w:val="FF0000"/>
          <w:sz w:val="32"/>
          <w:szCs w:val="32"/>
          <w:cs/>
        </w:rPr>
      </w:pPr>
      <w:r w:rsidRPr="00E8186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ค่ำ</w:t>
      </w:r>
      <w:r w:rsidRPr="00E8186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ab/>
      </w:r>
      <w:r w:rsidRPr="00E8186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ab/>
      </w:r>
      <w:r w:rsidRPr="00E81867">
        <w:rPr>
          <w:rFonts w:ascii="AngsanaUPC" w:hAnsi="AngsanaUPC" w:cs="AngsanaUPC"/>
          <w:b/>
          <w:bCs/>
          <w:color w:val="FF0000"/>
          <w:sz w:val="32"/>
          <w:szCs w:val="32"/>
        </w:rPr>
        <w:sym w:font="Webdings" w:char="F0E4"/>
      </w:r>
      <w:r w:rsidRPr="00E8186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บริการอาหารเย็น ณ ภัตตาคาร</w:t>
      </w:r>
    </w:p>
    <w:p w:rsidR="00161C12" w:rsidRPr="00161C12" w:rsidRDefault="00161C12" w:rsidP="00161C12">
      <w:pPr>
        <w:pStyle w:val="BlockText"/>
        <w:ind w:right="0" w:hanging="22"/>
        <w:rPr>
          <w:b/>
          <w:bCs/>
          <w:color w:val="0000FF"/>
          <w:sz w:val="32"/>
          <w:szCs w:val="32"/>
          <w:lang w:val="en-US"/>
        </w:rPr>
      </w:pPr>
      <w:r w:rsidRPr="00161C12">
        <w:rPr>
          <w:b/>
          <w:bCs/>
          <w:color w:val="FF0000"/>
          <w:sz w:val="32"/>
          <w:szCs w:val="32"/>
          <w:cs/>
        </w:rPr>
        <w:t>นำท่านเข้าสู่ที่พัก</w:t>
      </w:r>
      <w:r w:rsidRPr="00161C12">
        <w:rPr>
          <w:b/>
          <w:bCs/>
          <w:color w:val="0000FF"/>
          <w:sz w:val="32"/>
          <w:szCs w:val="32"/>
          <w:cs/>
        </w:rPr>
        <w:t>**โรงแรม</w:t>
      </w:r>
      <w:r w:rsidR="00FC0BB8">
        <w:rPr>
          <w:rFonts w:asciiTheme="minorHAnsi" w:hAnsiTheme="minorHAnsi" w:hint="cs"/>
          <w:b/>
          <w:bCs/>
          <w:color w:val="0000FF"/>
          <w:sz w:val="24"/>
          <w:szCs w:val="24"/>
          <w:cs/>
          <w:lang w:val="vi-VN"/>
        </w:rPr>
        <w:t xml:space="preserve"> </w:t>
      </w:r>
      <w:r w:rsidRPr="00161C12">
        <w:rPr>
          <w:rFonts w:asciiTheme="minorHAnsi" w:hAnsiTheme="minorHAnsi"/>
          <w:b/>
          <w:bCs/>
          <w:color w:val="0000FF"/>
          <w:sz w:val="24"/>
          <w:szCs w:val="24"/>
          <w:lang w:val="vi-VN"/>
        </w:rPr>
        <w:t>Regina Danang Hotel</w:t>
      </w:r>
      <w:r w:rsidRPr="00161C12">
        <w:rPr>
          <w:b/>
          <w:bCs/>
          <w:color w:val="FF0000"/>
          <w:sz w:val="32"/>
          <w:szCs w:val="32"/>
          <w:cs/>
          <w:lang w:val="en-US"/>
        </w:rPr>
        <w:t xml:space="preserve"> หรือเทียบเท่าระดับ 3 ดาว**</w:t>
      </w:r>
    </w:p>
    <w:p w:rsidR="00161C12" w:rsidRPr="00FC0BB8" w:rsidRDefault="00161C12" w:rsidP="00914E70">
      <w:pPr>
        <w:shd w:val="clear" w:color="auto" w:fill="FF0000"/>
        <w:spacing w:after="0" w:line="240" w:lineRule="auto"/>
        <w:ind w:left="1276" w:hanging="1276"/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</w:pPr>
      <w:r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วันที่สอง</w:t>
      </w:r>
      <w:r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ab/>
      </w:r>
      <w:r w:rsidR="0021046B" w:rsidRPr="00FC0BB8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>ฮอยอัน</w:t>
      </w:r>
      <w:r w:rsidR="002D3C2E"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–</w:t>
      </w:r>
      <w:r w:rsidR="00387008"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เมืองโบราณฮอยอัน–</w:t>
      </w:r>
      <w:r w:rsidR="002D3C2E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>ห</w:t>
      </w:r>
      <w:r w:rsidR="0021046B"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มู่บ้านกั๊มทาน</w:t>
      </w:r>
      <w:r w:rsidR="002D3C2E"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–</w:t>
      </w:r>
      <w:r w:rsidR="0021046B"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นั่งเรือกระด้งฮอยอัน</w:t>
      </w:r>
      <w:r w:rsidR="00970904"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–</w:t>
      </w:r>
      <w:r w:rsidR="0021046B"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วัด</w:t>
      </w:r>
      <w:r w:rsidR="002B47E9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>จีน</w:t>
      </w:r>
      <w:r w:rsidR="002D3C2E"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–</w:t>
      </w:r>
      <w:r w:rsidR="0021046B"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บ้านโบราณ</w:t>
      </w:r>
      <w:r w:rsidR="002D3C2E"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–</w:t>
      </w:r>
      <w:r w:rsidR="0021046B"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สะพานญี่ปุ่น</w:t>
      </w:r>
      <w:r w:rsidR="002D3C2E"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–</w:t>
      </w:r>
      <w:r w:rsidR="0021046B"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ศาลกวนอู</w:t>
      </w:r>
      <w:r w:rsidR="002D3C2E"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–</w:t>
      </w:r>
      <w:r w:rsidR="00970904"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สุสานกษัตริย์ไคดิงห์</w:t>
      </w:r>
      <w:r w:rsidR="002D3C2E"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–</w:t>
      </w:r>
      <w:r w:rsidR="00FC0BB8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>เจดีย์เทียนมู่</w:t>
      </w:r>
      <w:r w:rsidR="002D3C2E"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–</w:t>
      </w:r>
      <w:r w:rsidR="00FC0BB8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>เว้</w:t>
      </w:r>
      <w:r w:rsidR="002D3C2E"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–</w:t>
      </w:r>
      <w:r w:rsidR="00E81867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ล่องแม่น้ำหอม               </w:t>
      </w:r>
      <w:r w:rsidR="0021046B" w:rsidRPr="00FC0BB8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</w:t>
      </w:r>
      <w:r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sym w:font="Webdings" w:char="F0E4"/>
      </w:r>
      <w:r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 xml:space="preserve"> (เช้า/กลางวัน/เย็น)</w:t>
      </w:r>
    </w:p>
    <w:p w:rsidR="00F42FC9" w:rsidRDefault="00772D56" w:rsidP="00F42FC9">
      <w:pPr>
        <w:spacing w:after="0" w:line="240" w:lineRule="auto"/>
        <w:ind w:left="1440" w:hanging="1440"/>
        <w:jc w:val="thaiDistribute"/>
        <w:rPr>
          <w:rFonts w:ascii="AngsanaUPC" w:hAnsi="AngsanaUPC" w:cs="AngsanaUPC"/>
          <w:sz w:val="32"/>
          <w:szCs w:val="32"/>
        </w:rPr>
      </w:pPr>
      <w:r w:rsidRPr="00772D56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07.00 น.</w:t>
      </w:r>
      <w:r w:rsidRPr="00772D56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ab/>
      </w:r>
      <w:r w:rsidR="00364C06" w:rsidRPr="00364C06">
        <w:rPr>
          <w:rFonts w:ascii="AngsanaUPC" w:hAnsi="AngsanaUPC" w:cs="AngsanaUPC"/>
          <w:b/>
          <w:bCs/>
          <w:color w:val="0000FF"/>
          <w:sz w:val="32"/>
          <w:szCs w:val="32"/>
        </w:rPr>
        <w:sym w:font="Webdings" w:char="F0E4"/>
      </w:r>
      <w:r w:rsidRPr="00364C06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บริการ</w:t>
      </w:r>
      <w:r w:rsidRPr="00772D56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อาหารเช้า ณ ห้องอาหารโรงแรม</w:t>
      </w:r>
      <w:r w:rsidR="00970904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 xml:space="preserve"> </w:t>
      </w:r>
      <w:r w:rsidR="00970904" w:rsidRPr="00970904">
        <w:rPr>
          <w:rFonts w:ascii="AngsanaUPC" w:hAnsi="AngsanaUPC" w:cs="AngsanaUPC"/>
          <w:b/>
          <w:bCs/>
          <w:sz w:val="32"/>
          <w:szCs w:val="32"/>
          <w:cs/>
        </w:rPr>
        <w:t>เดินทางสู่</w:t>
      </w:r>
      <w:r w:rsidR="00970904" w:rsidRPr="00E81867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“เมืองโบราณฮอยอัน”</w:t>
      </w:r>
      <w:r w:rsidR="00970904" w:rsidRPr="00970904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 </w:t>
      </w:r>
      <w:r w:rsidR="00970904" w:rsidRPr="00970904">
        <w:rPr>
          <w:rFonts w:ascii="AngsanaUPC" w:hAnsi="AngsanaUPC" w:cs="AngsanaUPC"/>
          <w:sz w:val="32"/>
          <w:szCs w:val="32"/>
          <w:cs/>
        </w:rPr>
        <w:t>เมืองฮอยอันนั้นอดีตเคยเป็นเมืองท่าการค้าที่สำคัญแห่งหนึ่งในเอเชียตะวันออกเฉียงใต้และเป็นศูนย์กลางของ</w:t>
      </w:r>
      <w:r w:rsidR="00FC0BB8">
        <w:rPr>
          <w:rFonts w:ascii="AngsanaUPC" w:hAnsi="AngsanaUPC" w:cs="AngsanaUPC"/>
          <w:sz w:val="32"/>
          <w:szCs w:val="32"/>
          <w:cs/>
        </w:rPr>
        <w:t>การ</w:t>
      </w:r>
      <w:r w:rsidR="00970904" w:rsidRPr="00970904">
        <w:rPr>
          <w:rFonts w:ascii="AngsanaUPC" w:hAnsi="AngsanaUPC" w:cs="AngsanaUPC"/>
          <w:sz w:val="32"/>
          <w:szCs w:val="32"/>
          <w:cs/>
        </w:rPr>
        <w:t>แลกเปลี่ยนวัฒนธรรมระหว่างตะวันตกกับตะวันออกองค์การยูเนสโกได้ประกาศให้ฮอยอันเป็น</w:t>
      </w:r>
      <w:r w:rsidR="00970904" w:rsidRPr="00970904">
        <w:rPr>
          <w:rFonts w:ascii="AngsanaUPC" w:hAnsi="AngsanaUPC" w:cs="AngsanaUPC"/>
          <w:sz w:val="32"/>
          <w:szCs w:val="32"/>
          <w:u w:val="single"/>
          <w:cs/>
        </w:rPr>
        <w:t>เมืองมรดกโลกทางวัฒนธรรม</w:t>
      </w:r>
      <w:r w:rsidR="00EC2800">
        <w:rPr>
          <w:rFonts w:ascii="AngsanaUPC" w:hAnsi="AngsanaUPC" w:cs="AngsanaUPC" w:hint="cs"/>
          <w:sz w:val="32"/>
          <w:szCs w:val="32"/>
          <w:u w:val="single"/>
          <w:cs/>
        </w:rPr>
        <w:t xml:space="preserve"> </w:t>
      </w:r>
      <w:r w:rsidR="00970904" w:rsidRPr="00970904">
        <w:rPr>
          <w:rFonts w:ascii="AngsanaUPC" w:hAnsi="AngsanaUPC" w:cs="AngsanaUPC"/>
          <w:sz w:val="32"/>
          <w:szCs w:val="32"/>
          <w:cs/>
        </w:rPr>
        <w:t>เนื่องจากเป็นสถานที่สำคัญทางประวัติศาสตร์ แม้ว่าจะผ่านการบูรณะขึ้นเรื่อยๆแต่ก็ยังคงรูปแบบของเมืองฮอยอันไว้ได้</w:t>
      </w:r>
      <w:r w:rsidR="00970904">
        <w:rPr>
          <w:rFonts w:ascii="AngsanaUPC" w:hAnsi="AngsanaUPC" w:cs="AngsanaUPC" w:hint="cs"/>
          <w:sz w:val="32"/>
          <w:szCs w:val="32"/>
          <w:cs/>
        </w:rPr>
        <w:t xml:space="preserve">  </w:t>
      </w:r>
    </w:p>
    <w:p w:rsidR="00F42FC9" w:rsidRDefault="00791F9B" w:rsidP="00F42FC9">
      <w:pPr>
        <w:spacing w:after="0" w:line="240" w:lineRule="auto"/>
        <w:ind w:left="1440" w:hanging="1440"/>
        <w:jc w:val="thaiDistribute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noProof/>
          <w:sz w:val="32"/>
          <w:szCs w:val="32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4626610</wp:posOffset>
            </wp:positionH>
            <wp:positionV relativeFrom="paragraph">
              <wp:posOffset>15240</wp:posOffset>
            </wp:positionV>
            <wp:extent cx="2148576" cy="3238500"/>
            <wp:effectExtent l="0" t="0" r="4445" b="0"/>
            <wp:wrapNone/>
            <wp:docPr id="48" name="รูปภาพ 47" descr="S__351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51442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215" cy="325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FC9">
        <w:rPr>
          <w:rFonts w:ascii="AngsanaUPC" w:hAnsi="AngsanaUPC" w:cs="AngsanaUPC" w:hint="cs"/>
          <w:noProof/>
          <w:sz w:val="32"/>
          <w:szCs w:val="32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4596130" cy="3257327"/>
            <wp:effectExtent l="0" t="0" r="0" b="635"/>
            <wp:wrapNone/>
            <wp:docPr id="23" name="รูปภาพ 22" descr="cau-pagoda-hoian-vietnamtravelblog-vietnamvisa-vietnamt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u-pagoda-hoian-vietnamtravelblog-vietnamvisa-vietnamtour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96130" cy="3257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2FC9" w:rsidRDefault="00F42FC9" w:rsidP="00F42FC9">
      <w:pPr>
        <w:spacing w:after="0" w:line="240" w:lineRule="auto"/>
        <w:ind w:left="1440" w:hanging="1440"/>
        <w:jc w:val="thaiDistribute"/>
        <w:rPr>
          <w:rFonts w:ascii="AngsanaUPC" w:hAnsi="AngsanaUPC" w:cs="AngsanaUPC"/>
          <w:sz w:val="32"/>
          <w:szCs w:val="32"/>
        </w:rPr>
      </w:pPr>
    </w:p>
    <w:p w:rsidR="00F42FC9" w:rsidRDefault="00F42FC9" w:rsidP="00F42FC9">
      <w:pPr>
        <w:spacing w:after="0" w:line="240" w:lineRule="auto"/>
        <w:ind w:left="1440" w:hanging="1440"/>
        <w:jc w:val="thaiDistribute"/>
        <w:rPr>
          <w:rFonts w:ascii="AngsanaUPC" w:hAnsi="AngsanaUPC" w:cs="AngsanaUPC"/>
          <w:sz w:val="32"/>
          <w:szCs w:val="32"/>
        </w:rPr>
      </w:pPr>
    </w:p>
    <w:p w:rsidR="00F42FC9" w:rsidRDefault="00F42FC9" w:rsidP="00F42FC9">
      <w:pPr>
        <w:spacing w:after="0" w:line="240" w:lineRule="auto"/>
        <w:ind w:left="1440" w:hanging="1440"/>
        <w:jc w:val="thaiDistribute"/>
        <w:rPr>
          <w:rFonts w:ascii="AngsanaUPC" w:hAnsi="AngsanaUPC" w:cs="AngsanaUPC"/>
          <w:sz w:val="32"/>
          <w:szCs w:val="32"/>
        </w:rPr>
      </w:pPr>
    </w:p>
    <w:p w:rsidR="00F42FC9" w:rsidRDefault="00F42FC9" w:rsidP="00F42FC9">
      <w:pPr>
        <w:spacing w:after="0" w:line="240" w:lineRule="auto"/>
        <w:ind w:left="1440" w:hanging="1440"/>
        <w:jc w:val="thaiDistribute"/>
        <w:rPr>
          <w:rFonts w:ascii="AngsanaUPC" w:hAnsi="AngsanaUPC" w:cs="AngsanaUPC"/>
          <w:sz w:val="32"/>
          <w:szCs w:val="32"/>
        </w:rPr>
      </w:pPr>
    </w:p>
    <w:p w:rsidR="00F42FC9" w:rsidRDefault="00F42FC9" w:rsidP="00F42FC9">
      <w:pPr>
        <w:spacing w:after="0" w:line="240" w:lineRule="auto"/>
        <w:ind w:left="1440" w:hanging="1440"/>
        <w:jc w:val="thaiDistribute"/>
        <w:rPr>
          <w:rFonts w:ascii="AngsanaUPC" w:hAnsi="AngsanaUPC" w:cs="AngsanaUPC"/>
          <w:sz w:val="32"/>
          <w:szCs w:val="32"/>
        </w:rPr>
      </w:pPr>
    </w:p>
    <w:p w:rsidR="00F42FC9" w:rsidRDefault="00F42FC9" w:rsidP="00F42FC9">
      <w:pPr>
        <w:spacing w:after="0" w:line="240" w:lineRule="auto"/>
        <w:ind w:left="1440" w:hanging="1440"/>
        <w:jc w:val="thaiDistribute"/>
        <w:rPr>
          <w:rFonts w:ascii="AngsanaUPC" w:hAnsi="AngsanaUPC" w:cs="AngsanaUPC"/>
          <w:sz w:val="32"/>
          <w:szCs w:val="32"/>
        </w:rPr>
      </w:pPr>
    </w:p>
    <w:p w:rsidR="00F42FC9" w:rsidRDefault="00F42FC9" w:rsidP="00F42FC9">
      <w:pPr>
        <w:spacing w:after="0" w:line="240" w:lineRule="auto"/>
        <w:ind w:left="1440" w:hanging="1440"/>
        <w:jc w:val="thaiDistribute"/>
        <w:rPr>
          <w:rFonts w:ascii="AngsanaUPC" w:hAnsi="AngsanaUPC" w:cs="AngsanaUPC"/>
          <w:sz w:val="32"/>
          <w:szCs w:val="32"/>
        </w:rPr>
      </w:pPr>
    </w:p>
    <w:p w:rsidR="00F42FC9" w:rsidRDefault="00F42FC9" w:rsidP="00F42FC9">
      <w:pPr>
        <w:spacing w:after="0" w:line="240" w:lineRule="auto"/>
        <w:ind w:left="1440" w:hanging="1440"/>
        <w:jc w:val="thaiDistribute"/>
        <w:rPr>
          <w:rFonts w:ascii="AngsanaUPC" w:hAnsi="AngsanaUPC" w:cs="AngsanaUPC"/>
          <w:sz w:val="32"/>
          <w:szCs w:val="32"/>
        </w:rPr>
      </w:pPr>
    </w:p>
    <w:p w:rsidR="00F42FC9" w:rsidRDefault="00F42FC9" w:rsidP="00F42FC9">
      <w:pPr>
        <w:spacing w:after="0" w:line="240" w:lineRule="auto"/>
        <w:ind w:left="1440" w:hanging="1440"/>
        <w:jc w:val="thaiDistribute"/>
        <w:rPr>
          <w:rFonts w:ascii="AngsanaUPC" w:hAnsi="AngsanaUPC" w:cs="AngsanaUPC"/>
          <w:sz w:val="32"/>
          <w:szCs w:val="32"/>
        </w:rPr>
      </w:pPr>
    </w:p>
    <w:p w:rsidR="00F42FC9" w:rsidRDefault="00F42FC9" w:rsidP="00F42FC9">
      <w:pPr>
        <w:spacing w:after="0" w:line="240" w:lineRule="auto"/>
        <w:ind w:left="1440" w:hanging="1440"/>
        <w:jc w:val="thaiDistribute"/>
        <w:rPr>
          <w:rFonts w:ascii="AngsanaUPC" w:hAnsi="AngsanaUPC" w:cs="AngsanaUPC"/>
          <w:sz w:val="32"/>
          <w:szCs w:val="32"/>
        </w:rPr>
      </w:pPr>
    </w:p>
    <w:p w:rsidR="00F42FC9" w:rsidRDefault="00F42FC9" w:rsidP="00F42FC9">
      <w:pPr>
        <w:spacing w:after="0" w:line="240" w:lineRule="auto"/>
        <w:ind w:left="1440" w:hanging="1440"/>
        <w:jc w:val="thaiDistribute"/>
        <w:rPr>
          <w:rFonts w:ascii="AngsanaUPC" w:hAnsi="AngsanaUPC" w:cs="AngsanaUPC"/>
          <w:sz w:val="32"/>
          <w:szCs w:val="32"/>
        </w:rPr>
      </w:pPr>
    </w:p>
    <w:p w:rsidR="00F041CE" w:rsidRDefault="00970904" w:rsidP="00955AA1">
      <w:pPr>
        <w:spacing w:after="0" w:line="240" w:lineRule="auto"/>
        <w:ind w:left="1418" w:hanging="1418"/>
        <w:jc w:val="thaiDistribute"/>
        <w:rPr>
          <w:rFonts w:ascii="Angsana New" w:hAnsi="Angsana New" w:cs="Angsana New"/>
          <w:b/>
          <w:bCs/>
          <w:color w:val="0000FF"/>
          <w:sz w:val="32"/>
          <w:szCs w:val="32"/>
        </w:rPr>
      </w:pPr>
      <w:r w:rsidRPr="00970904">
        <w:rPr>
          <w:rFonts w:ascii="AngsanaUPC" w:hAnsi="AngsanaUPC" w:cs="AngsanaUPC"/>
          <w:sz w:val="32"/>
          <w:szCs w:val="32"/>
          <w:cs/>
        </w:rPr>
        <w:lastRenderedPageBreak/>
        <w:t>จากนั้น</w:t>
      </w:r>
      <w:r w:rsidR="00FC0BB8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="008A417F">
        <w:rPr>
          <w:rFonts w:ascii="AngsanaUPC" w:hAnsi="AngsanaUPC" w:cs="AngsanaUPC"/>
          <w:sz w:val="32"/>
          <w:szCs w:val="32"/>
          <w:cs/>
        </w:rPr>
        <w:tab/>
      </w:r>
      <w:r w:rsidR="00F42FC9">
        <w:rPr>
          <w:rFonts w:ascii="AngsanaUPC" w:hAnsi="AngsanaUPC" w:cs="AngsanaUPC" w:hint="cs"/>
          <w:sz w:val="32"/>
          <w:szCs w:val="32"/>
          <w:cs/>
        </w:rPr>
        <w:tab/>
      </w:r>
      <w:r w:rsidRPr="00970904">
        <w:rPr>
          <w:rFonts w:ascii="AngsanaUPC" w:hAnsi="AngsanaUPC" w:cs="AngsanaUPC"/>
          <w:sz w:val="32"/>
          <w:szCs w:val="32"/>
          <w:cs/>
        </w:rPr>
        <w:t>เดินทางสู่</w:t>
      </w:r>
      <w:r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Pr="00E81867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หมู่บ้านกั๊มทาน</w:t>
      </w:r>
      <w:r w:rsidRPr="00970904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 </w:t>
      </w:r>
      <w:r w:rsidRPr="00970904">
        <w:rPr>
          <w:rFonts w:ascii="AngsanaUPC" w:hAnsi="AngsanaUPC" w:cs="AngsanaUPC"/>
          <w:sz w:val="32"/>
          <w:szCs w:val="32"/>
          <w:cs/>
        </w:rPr>
        <w:t>สนุกสนานไปกับกิจกรรม!!</w:t>
      </w:r>
      <w:r w:rsidRPr="00E81867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นั่งเรือกระด้ง</w:t>
      </w:r>
      <w:r w:rsidRPr="00E81867">
        <w:rPr>
          <w:rFonts w:cs="AngsanaUPC"/>
          <w:b/>
          <w:bCs/>
          <w:color w:val="0000FF"/>
          <w:sz w:val="24"/>
          <w:szCs w:val="24"/>
          <w:highlight w:val="yellow"/>
          <w:shd w:val="clear" w:color="auto" w:fill="FFFFFF"/>
        </w:rPr>
        <w:t>Cam Thanh Water Coconut Village</w:t>
      </w:r>
      <w:r w:rsidRPr="00970904">
        <w:rPr>
          <w:rFonts w:ascii="AngsanaUPC" w:hAnsi="AngsanaUPC" w:cs="AngsanaUPC"/>
          <w:sz w:val="32"/>
          <w:szCs w:val="32"/>
          <w:cs/>
        </w:rPr>
        <w:t>หมู่บ้านเล็กๆในเมืองฮอยอันตั้งอยู่ในสวนมะพร้าวริมแม่น้ำ อาชีพหลักของคนที่นี่คืออาชีพประมง ระหว่างการล่องเรือท่านจะได้ชมวัฒนธรรมอันสวยงาม ชาวบ้านจะขับร้องเพลงพื้นเมือง ผู้ชายกับผู้หญิงจะหยอกล้อกันไปมานำที่พายเรือมาเคาะกันเป็นจังหวะดนตรีสุดสนุกสนาน</w:t>
      </w:r>
      <w:r w:rsidR="00F041CE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="006247A1">
        <w:rPr>
          <w:rFonts w:ascii="Angsana New" w:hAnsi="Angsana New" w:cs="Angsana New"/>
          <w:b/>
          <w:bCs/>
          <w:color w:val="0000FF"/>
          <w:sz w:val="32"/>
          <w:szCs w:val="32"/>
          <w:highlight w:val="yellow"/>
        </w:rPr>
        <w:t>(</w:t>
      </w:r>
      <w:r w:rsidR="006247A1">
        <w:rPr>
          <w:rFonts w:ascii="Angsana New" w:hAnsi="Angsana New" w:cs="Angsana New" w:hint="cs"/>
          <w:b/>
          <w:bCs/>
          <w:color w:val="0000FF"/>
          <w:sz w:val="32"/>
          <w:szCs w:val="32"/>
          <w:highlight w:val="yellow"/>
          <w:cs/>
        </w:rPr>
        <w:t>ไม่รวม</w:t>
      </w:r>
      <w:r w:rsidR="00F041CE" w:rsidRPr="00BF048F">
        <w:rPr>
          <w:rFonts w:ascii="Angsana New" w:hAnsi="Angsana New" w:cs="Angsana New" w:hint="cs"/>
          <w:b/>
          <w:bCs/>
          <w:color w:val="0000FF"/>
          <w:sz w:val="32"/>
          <w:szCs w:val="32"/>
          <w:highlight w:val="yellow"/>
          <w:cs/>
        </w:rPr>
        <w:t>ค่าทิปคนพายเรือ ท่านละ 40 บาท/ต่อท่าน/ต่อทริป</w:t>
      </w:r>
      <w:r w:rsidR="00F041CE" w:rsidRPr="00BF048F">
        <w:rPr>
          <w:rFonts w:ascii="Angsana New" w:hAnsi="Angsana New" w:cs="Angsana New"/>
          <w:b/>
          <w:bCs/>
          <w:color w:val="0000FF"/>
          <w:sz w:val="32"/>
          <w:szCs w:val="32"/>
          <w:highlight w:val="yellow"/>
        </w:rPr>
        <w:t>)</w:t>
      </w:r>
    </w:p>
    <w:p w:rsidR="00CC5A3E" w:rsidRPr="00CC5A3E" w:rsidRDefault="00CC5A3E" w:rsidP="00955AA1">
      <w:pPr>
        <w:spacing w:after="0" w:line="240" w:lineRule="auto"/>
        <w:ind w:left="1418" w:hanging="1418"/>
        <w:jc w:val="thaiDistribute"/>
        <w:rPr>
          <w:rFonts w:ascii="Angsana New" w:hAnsi="Angsana New" w:cs="Angsana New"/>
          <w:b/>
          <w:bCs/>
          <w:color w:val="0000FF"/>
          <w:sz w:val="14"/>
          <w:szCs w:val="14"/>
        </w:rPr>
      </w:pPr>
    </w:p>
    <w:p w:rsidR="00C97477" w:rsidRPr="00955AA1" w:rsidRDefault="00C97477" w:rsidP="00955AA1">
      <w:pPr>
        <w:spacing w:after="0" w:line="240" w:lineRule="auto"/>
        <w:ind w:left="1418" w:hanging="1418"/>
        <w:jc w:val="thaiDistribute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noProof/>
          <w:sz w:val="32"/>
          <w:szCs w:val="32"/>
        </w:rPr>
        <w:drawing>
          <wp:inline distT="0" distB="0" distL="0" distR="0">
            <wp:extent cx="3363876" cy="2228850"/>
            <wp:effectExtent l="0" t="0" r="825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7524" cy="223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gsanaUPC" w:hAnsi="AngsanaUPC" w:cs="AngsanaUPC" w:hint="cs"/>
          <w:sz w:val="32"/>
          <w:szCs w:val="32"/>
          <w:cs/>
        </w:rPr>
        <w:t xml:space="preserve"> </w:t>
      </w:r>
      <w:r>
        <w:rPr>
          <w:rFonts w:ascii="AngsanaUPC" w:hAnsi="AngsanaUPC" w:cs="AngsanaUPC" w:hint="cs"/>
          <w:noProof/>
          <w:sz w:val="32"/>
          <w:szCs w:val="32"/>
        </w:rPr>
        <w:drawing>
          <wp:inline distT="0" distB="0" distL="0" distR="0">
            <wp:extent cx="3323650" cy="2223770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นั่งเรือกระด้ง v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315" cy="2255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A3E" w:rsidRPr="00CC5A3E" w:rsidRDefault="00CC5A3E" w:rsidP="00F42FC9">
      <w:pPr>
        <w:spacing w:after="0" w:line="240" w:lineRule="auto"/>
        <w:rPr>
          <w:rFonts w:ascii="AngsanaUPC" w:hAnsi="AngsanaUPC" w:cs="AngsanaUPC"/>
          <w:b/>
          <w:bCs/>
          <w:color w:val="FF0000"/>
          <w:sz w:val="10"/>
          <w:szCs w:val="10"/>
        </w:rPr>
      </w:pPr>
    </w:p>
    <w:p w:rsidR="008072A8" w:rsidRDefault="008072A8" w:rsidP="00F42FC9">
      <w:pPr>
        <w:spacing w:after="0" w:line="240" w:lineRule="auto"/>
        <w:rPr>
          <w:rFonts w:ascii="AngsanaUPC" w:hAnsi="AngsanaUPC" w:cs="AngsanaUPC"/>
          <w:b/>
          <w:bCs/>
          <w:color w:val="0000FF"/>
          <w:sz w:val="32"/>
          <w:szCs w:val="32"/>
        </w:rPr>
      </w:pPr>
      <w:r w:rsidRPr="00E81867">
        <w:rPr>
          <w:rFonts w:ascii="AngsanaUPC" w:hAnsi="AngsanaUPC" w:cs="AngsanaUPC" w:hint="cs"/>
          <w:b/>
          <w:bCs/>
          <w:color w:val="FF0000"/>
          <w:sz w:val="32"/>
          <w:szCs w:val="32"/>
          <w:cs/>
        </w:rPr>
        <w:t>เที่ยง</w:t>
      </w:r>
      <w:r w:rsidRPr="00E8186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ab/>
      </w:r>
      <w:r w:rsidR="00F42FC9">
        <w:rPr>
          <w:rFonts w:ascii="AngsanaUPC" w:hAnsi="AngsanaUPC" w:cs="AngsanaUPC" w:hint="cs"/>
          <w:b/>
          <w:bCs/>
          <w:color w:val="FF0000"/>
          <w:sz w:val="32"/>
          <w:szCs w:val="32"/>
          <w:cs/>
        </w:rPr>
        <w:tab/>
      </w:r>
      <w:r w:rsidRPr="00E81867">
        <w:rPr>
          <w:rFonts w:ascii="AngsanaUPC" w:hAnsi="AngsanaUPC" w:cs="AngsanaUPC"/>
          <w:b/>
          <w:bCs/>
          <w:color w:val="FF0000"/>
          <w:sz w:val="32"/>
          <w:szCs w:val="32"/>
        </w:rPr>
        <w:sym w:font="Webdings" w:char="F0E4"/>
      </w:r>
      <w:r w:rsidRPr="00E8186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บริการอาหาร</w:t>
      </w:r>
      <w:r w:rsidRPr="00E81867">
        <w:rPr>
          <w:rFonts w:ascii="AngsanaUPC" w:hAnsi="AngsanaUPC" w:cs="AngsanaUPC" w:hint="cs"/>
          <w:b/>
          <w:bCs/>
          <w:color w:val="FF0000"/>
          <w:sz w:val="32"/>
          <w:szCs w:val="32"/>
          <w:cs/>
        </w:rPr>
        <w:t>กลางวัน</w:t>
      </w:r>
      <w:r w:rsidRPr="00E8186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 ณ ภัตตาคาร</w:t>
      </w:r>
      <w:r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 xml:space="preserve"> </w:t>
      </w:r>
      <w:r w:rsidRPr="00E81867">
        <w:rPr>
          <w:rFonts w:ascii="AngsanaUPC" w:hAnsi="AngsanaUPC" w:cs="AngsanaUPC"/>
          <w:b/>
          <w:bCs/>
          <w:color w:val="FF0000"/>
          <w:sz w:val="32"/>
          <w:szCs w:val="32"/>
          <w:highlight w:val="yellow"/>
          <w:cs/>
        </w:rPr>
        <w:t>เมนูพิเศษ กุ้งมังกร โต๊ะละ 1 ตัว</w:t>
      </w:r>
    </w:p>
    <w:p w:rsidR="00F42FC9" w:rsidRDefault="00EC2800" w:rsidP="00970904">
      <w:pPr>
        <w:spacing w:after="0" w:line="240" w:lineRule="auto"/>
        <w:ind w:left="1418" w:hanging="1418"/>
        <w:jc w:val="thaiDistribute"/>
        <w:rPr>
          <w:rFonts w:ascii="AngsanaUPC" w:hAnsi="AngsanaUPC" w:cs="AngsanaUPC"/>
          <w:sz w:val="32"/>
          <w:szCs w:val="32"/>
        </w:rPr>
      </w:pPr>
      <w:r w:rsidRPr="00EC2800">
        <w:rPr>
          <w:rFonts w:ascii="AngsanaUPC" w:hAnsi="AngsanaUPC" w:cs="AngsanaUPC"/>
          <w:b/>
          <w:bCs/>
          <w:sz w:val="32"/>
          <w:szCs w:val="32"/>
          <w:cs/>
        </w:rPr>
        <w:t>จ</w:t>
      </w:r>
      <w:r w:rsidR="00970904" w:rsidRPr="00EC2800">
        <w:rPr>
          <w:rFonts w:ascii="AngsanaUPC" w:hAnsi="AngsanaUPC" w:cs="AngsanaUPC"/>
          <w:b/>
          <w:bCs/>
          <w:sz w:val="32"/>
          <w:szCs w:val="32"/>
          <w:cs/>
        </w:rPr>
        <w:t>ากนั้น</w:t>
      </w:r>
      <w:r w:rsidR="00970904" w:rsidRPr="00EC2800">
        <w:rPr>
          <w:rFonts w:ascii="AngsanaUPC" w:hAnsi="AngsanaUPC" w:cs="AngsanaUPC"/>
          <w:b/>
          <w:bCs/>
          <w:sz w:val="32"/>
          <w:szCs w:val="32"/>
          <w:cs/>
        </w:rPr>
        <w:tab/>
        <w:t>นำท่านชม</w:t>
      </w:r>
      <w:r>
        <w:rPr>
          <w:rFonts w:ascii="AngsanaUPC" w:hAnsi="AngsanaUPC" w:cs="AngsanaUPC" w:hint="cs"/>
          <w:b/>
          <w:bCs/>
          <w:sz w:val="32"/>
          <w:szCs w:val="32"/>
          <w:cs/>
        </w:rPr>
        <w:t xml:space="preserve"> </w:t>
      </w:r>
      <w:r w:rsidR="00970904" w:rsidRPr="00E81867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วั</w:t>
      </w:r>
      <w:r w:rsidR="00970904" w:rsidRPr="00771AE1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ด</w:t>
      </w:r>
      <w:r w:rsidR="00771AE1" w:rsidRPr="00771AE1">
        <w:rPr>
          <w:rFonts w:ascii="AngsanaUPC" w:hAnsi="AngsanaUPC" w:cs="AngsanaUPC" w:hint="cs"/>
          <w:b/>
          <w:bCs/>
          <w:color w:val="0000FF"/>
          <w:sz w:val="32"/>
          <w:szCs w:val="32"/>
          <w:highlight w:val="yellow"/>
          <w:cs/>
        </w:rPr>
        <w:t>จีน</w:t>
      </w:r>
      <w:r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="00970904" w:rsidRPr="00EC2800">
        <w:rPr>
          <w:rFonts w:ascii="AngsanaUPC" w:hAnsi="AngsanaUPC" w:cs="AngsanaUPC"/>
          <w:sz w:val="32"/>
          <w:szCs w:val="32"/>
          <w:cs/>
        </w:rPr>
        <w:t>เป็นสมาคมชาวจีนที่ใหญ่และเก่าแก่ที่สุดของเมืองฮอยอันใช้เป็นที่พบปะของคนหลายรุ่น</w:t>
      </w:r>
      <w:r w:rsidR="00970904" w:rsidRPr="00EC2800">
        <w:rPr>
          <w:rFonts w:ascii="AngsanaUPC" w:hAnsi="AngsanaUPC" w:cs="AngsanaUPC"/>
          <w:sz w:val="32"/>
          <w:szCs w:val="32"/>
        </w:rPr>
        <w:t> </w:t>
      </w:r>
      <w:r w:rsidR="007941B3">
        <w:rPr>
          <w:rFonts w:ascii="AngsanaUPC" w:hAnsi="AngsanaUPC" w:cs="AngsanaUPC"/>
          <w:sz w:val="32"/>
          <w:szCs w:val="32"/>
        </w:rPr>
        <w:t xml:space="preserve"> </w:t>
      </w:r>
      <w:r w:rsidR="00970904" w:rsidRPr="00EC2800">
        <w:rPr>
          <w:rFonts w:ascii="AngsanaUPC" w:hAnsi="AngsanaUPC" w:cs="AngsanaUPC"/>
          <w:sz w:val="32"/>
          <w:szCs w:val="32"/>
          <w:cs/>
        </w:rPr>
        <w:t>วัดนี้มีจุดเด่นอยู่ที่งานไม้แกะสลัก</w:t>
      </w:r>
      <w:r w:rsidR="00970904" w:rsidRPr="00EC2800">
        <w:rPr>
          <w:rFonts w:ascii="AngsanaUPC" w:hAnsi="AngsanaUPC" w:cs="AngsanaUPC"/>
          <w:sz w:val="32"/>
          <w:szCs w:val="32"/>
        </w:rPr>
        <w:t xml:space="preserve">  </w:t>
      </w:r>
      <w:r w:rsidR="00970904" w:rsidRPr="00EC2800">
        <w:rPr>
          <w:rFonts w:ascii="AngsanaUPC" w:hAnsi="AngsanaUPC" w:cs="AngsanaUPC"/>
          <w:sz w:val="32"/>
          <w:szCs w:val="32"/>
          <w:cs/>
        </w:rPr>
        <w:t xml:space="preserve">ลวดลายสวยงามท่าน สามารถทำบุญต่ออายุโดยพิธีสมัยโบราณ คือ การนำธูปที่ขดเป็นก้นหอย มาจุดทิ้งไว้เพื่อ เป็นสิริมงคลแก่ท่าน </w:t>
      </w:r>
      <w:r w:rsidR="00970904" w:rsidRPr="00EC2800">
        <w:rPr>
          <w:rFonts w:ascii="AngsanaUPC" w:hAnsi="AngsanaUPC" w:cs="AngsanaUPC"/>
          <w:sz w:val="32"/>
          <w:szCs w:val="32"/>
        </w:rPr>
        <w:t> </w:t>
      </w:r>
      <w:r w:rsidR="00970904" w:rsidRPr="00EC2800">
        <w:rPr>
          <w:rFonts w:ascii="AngsanaUPC" w:hAnsi="AngsanaUPC" w:cs="AngsanaUPC"/>
          <w:sz w:val="32"/>
          <w:szCs w:val="32"/>
          <w:cs/>
        </w:rPr>
        <w:t>นำชม</w:t>
      </w:r>
      <w:r>
        <w:rPr>
          <w:rFonts w:ascii="AngsanaUPC" w:hAnsi="AngsanaUPC" w:cs="AngsanaUPC"/>
          <w:b/>
          <w:bCs/>
          <w:color w:val="FF0000"/>
          <w:sz w:val="32"/>
          <w:szCs w:val="32"/>
        </w:rPr>
        <w:t xml:space="preserve"> </w:t>
      </w:r>
      <w:r w:rsidR="00970904" w:rsidRPr="00E81867">
        <w:rPr>
          <w:rFonts w:cs="AngsanaUPC"/>
          <w:b/>
          <w:bCs/>
          <w:color w:val="0000FF"/>
          <w:sz w:val="24"/>
          <w:szCs w:val="24"/>
          <w:highlight w:val="yellow"/>
        </w:rPr>
        <w:t>Old House of Tan Sky</w:t>
      </w:r>
      <w:r w:rsidRPr="00E81867">
        <w:rPr>
          <w:rFonts w:ascii="AngsanaUPC" w:hAnsi="AngsanaUPC" w:cs="AngsanaUPC" w:hint="cs"/>
          <w:b/>
          <w:bCs/>
          <w:color w:val="0000FF"/>
          <w:sz w:val="32"/>
          <w:szCs w:val="32"/>
          <w:highlight w:val="yellow"/>
          <w:cs/>
        </w:rPr>
        <w:t xml:space="preserve"> </w:t>
      </w:r>
      <w:r w:rsidR="00970904" w:rsidRPr="00E81867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บ้านโบราณ</w:t>
      </w:r>
      <w:r w:rsidR="00970904" w:rsidRPr="00EC2800">
        <w:rPr>
          <w:rFonts w:ascii="AngsanaUPC" w:hAnsi="AngsanaUPC" w:cs="AngsanaUPC"/>
          <w:sz w:val="32"/>
          <w:szCs w:val="32"/>
          <w:cs/>
        </w:rPr>
        <w:t>ซึ่งเป็นชื่อเจ้าของบ้านเดิมชาวเวียดนามที่มีฐานะดี ชมบ้านไม้ที่เก่าแก่และสวยงามที่สุดของเมืองฮอยอัน สร้างมากว่า 200 ปี ปัจจุบันได้รับการอนุรักษ์ไว้เป็นอย่างดี และยังเป็นที่อยู่อาศัยของทายาทรุ่นที่เจ็ดของตระกูล การออกแบบตัวอาคารเป็นการผสมผสานระหว่างอิทธิพลทางสถาปัตยกรรมของจีน ญี่ปุ่น และเวียดนาม ด้านหน้าอาคารติดถนนเหวียนไทฮ็อกทำเป็นร้านบูติค ด้านหลังติดถนนอีกสายหนึ่งใกล้แม่น้ำทูโบนมีประตูออกไม้ สามารถชมวิวทิวทัศน์และเห็นเรือพายสัญจรไปมาในแม่น้ำทูโบนได้เป็นอย่างดีนำชม</w:t>
      </w:r>
      <w:r w:rsidR="00970904" w:rsidRPr="00EC2800">
        <w:rPr>
          <w:rFonts w:ascii="AngsanaUPC" w:hAnsi="AngsanaUPC" w:cs="AngsanaUPC"/>
          <w:b/>
          <w:bCs/>
          <w:sz w:val="32"/>
          <w:szCs w:val="32"/>
        </w:rPr>
        <w:t xml:space="preserve">  </w:t>
      </w:r>
      <w:r w:rsidR="00970904" w:rsidRPr="00E81867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สะพานญี่ปุ่น</w:t>
      </w:r>
      <w:r w:rsidR="00970904" w:rsidRPr="00EC2800">
        <w:rPr>
          <w:rFonts w:ascii="AngsanaUPC" w:hAnsi="AngsanaUPC" w:cs="AngsanaUPC"/>
          <w:sz w:val="32"/>
          <w:szCs w:val="32"/>
          <w:cs/>
        </w:rPr>
        <w:t>ซึ่งสร้างโดยชุมชนชาวญี่ปุ่นเมื่อ</w:t>
      </w:r>
      <w:r w:rsidR="00970904" w:rsidRPr="00EC2800">
        <w:rPr>
          <w:rFonts w:ascii="AngsanaUPC" w:hAnsi="AngsanaUPC" w:cs="AngsanaUPC"/>
          <w:sz w:val="32"/>
          <w:szCs w:val="32"/>
        </w:rPr>
        <w:t xml:space="preserve"> 400 </w:t>
      </w:r>
      <w:r w:rsidR="00970904" w:rsidRPr="00EC2800">
        <w:rPr>
          <w:rFonts w:ascii="AngsanaUPC" w:hAnsi="AngsanaUPC" w:cs="AngsanaUPC"/>
          <w:sz w:val="32"/>
          <w:szCs w:val="32"/>
          <w:cs/>
        </w:rPr>
        <w:t>กว่าปีมาแล้ว กลางสะพานมีศาลเจ้าศักดิ์สิทธิ์</w:t>
      </w:r>
      <w:r w:rsidR="00970904" w:rsidRPr="00EC2800">
        <w:rPr>
          <w:rFonts w:ascii="AngsanaUPC" w:hAnsi="AngsanaUPC" w:cs="AngsanaUPC"/>
          <w:sz w:val="32"/>
          <w:szCs w:val="32"/>
        </w:rPr>
        <w:t xml:space="preserve">  </w:t>
      </w:r>
      <w:r w:rsidR="00970904" w:rsidRPr="00EC2800">
        <w:rPr>
          <w:rFonts w:ascii="AngsanaUPC" w:hAnsi="AngsanaUPC" w:cs="AngsanaUPC"/>
          <w:sz w:val="32"/>
          <w:szCs w:val="32"/>
          <w:cs/>
        </w:rPr>
        <w:t>ที่สร้างขึ้นเพื่อสวดส่งวิญญาณมังกร ชาวญี่ปุ่นเชื่อว่ามี มังกรอยู่ใต้พิภพส่วนตัวอยู่ที่อินเดียและหางอยู่ที่ญี่ปุ่น ส่วนลำตัวอยู่ที่เวียดนาม เมื่อใดที่มังกรพลิกตัวจะเกิดน้ำท่วมหรือแผ่นดินไหว ชาวญี่ปุ่นจึงสร้างสะพานนี้โดยตอกเสาเข็มลงกลางลำตัวเพื่อ</w:t>
      </w:r>
    </w:p>
    <w:p w:rsidR="00F42FC9" w:rsidRDefault="00F42FC9" w:rsidP="00970904">
      <w:pPr>
        <w:spacing w:after="0" w:line="240" w:lineRule="auto"/>
        <w:ind w:left="1418" w:hanging="1418"/>
        <w:jc w:val="thaiDistribute"/>
        <w:rPr>
          <w:rFonts w:ascii="AngsanaUPC" w:hAnsi="AngsanaUPC" w:cs="AngsanaUPC"/>
          <w:sz w:val="32"/>
          <w:szCs w:val="32"/>
        </w:rPr>
      </w:pPr>
    </w:p>
    <w:p w:rsidR="00F42FC9" w:rsidRDefault="00F42FC9" w:rsidP="00970904">
      <w:pPr>
        <w:spacing w:after="0" w:line="240" w:lineRule="auto"/>
        <w:ind w:left="1418" w:hanging="1418"/>
        <w:jc w:val="thaiDistribute"/>
        <w:rPr>
          <w:rFonts w:ascii="AngsanaUPC" w:hAnsi="AngsanaUPC" w:cs="AngsanaUPC"/>
          <w:sz w:val="32"/>
          <w:szCs w:val="32"/>
        </w:rPr>
      </w:pPr>
    </w:p>
    <w:p w:rsidR="004D4271" w:rsidRDefault="000027D1" w:rsidP="000027D1">
      <w:pPr>
        <w:spacing w:after="0" w:line="240" w:lineRule="auto"/>
        <w:jc w:val="thaiDistribute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noProof/>
          <w:sz w:val="32"/>
          <w:szCs w:val="32"/>
        </w:rPr>
        <w:lastRenderedPageBreak/>
        <w:drawing>
          <wp:inline distT="0" distB="0" distL="0" distR="0">
            <wp:extent cx="3368719" cy="2247900"/>
            <wp:effectExtent l="0" t="0" r="317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670" cy="226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gsanaUPC" w:hAnsi="AngsanaUPC" w:cs="AngsanaUPC" w:hint="cs"/>
          <w:sz w:val="32"/>
          <w:szCs w:val="32"/>
          <w:cs/>
        </w:rPr>
        <w:t xml:space="preserve"> </w:t>
      </w:r>
      <w:r>
        <w:rPr>
          <w:rFonts w:ascii="AngsanaUPC" w:hAnsi="AngsanaUPC" w:cs="AngsanaUPC" w:hint="cs"/>
          <w:noProof/>
          <w:sz w:val="32"/>
          <w:szCs w:val="32"/>
        </w:rPr>
        <w:drawing>
          <wp:inline distT="0" distB="0" distL="0" distR="0">
            <wp:extent cx="3333023" cy="2251075"/>
            <wp:effectExtent l="0" t="0" r="127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ำเะำกเ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8" t="2541" r="1999" b="3017"/>
                    <a:stretch/>
                  </pic:blipFill>
                  <pic:spPr bwMode="auto">
                    <a:xfrm>
                      <a:off x="0" y="0"/>
                      <a:ext cx="3376626" cy="2280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0904" w:rsidRDefault="00970904" w:rsidP="00F42FC9">
      <w:pPr>
        <w:spacing w:after="0" w:line="240" w:lineRule="auto"/>
        <w:ind w:left="1418"/>
        <w:jc w:val="thaiDistribute"/>
        <w:rPr>
          <w:rFonts w:ascii="AngsanaUPC" w:hAnsi="AngsanaUPC" w:cs="AngsanaUPC"/>
          <w:sz w:val="32"/>
          <w:szCs w:val="32"/>
        </w:rPr>
      </w:pPr>
      <w:r w:rsidRPr="00EC2800">
        <w:rPr>
          <w:rFonts w:ascii="AngsanaUPC" w:hAnsi="AngsanaUPC" w:cs="AngsanaUPC"/>
          <w:sz w:val="32"/>
          <w:szCs w:val="32"/>
          <w:cs/>
        </w:rPr>
        <w:t>กำจัด</w:t>
      </w:r>
      <w:r w:rsidR="00F42FC9">
        <w:rPr>
          <w:rFonts w:ascii="AngsanaUPC" w:hAnsi="AngsanaUPC" w:cs="AngsanaUPC"/>
          <w:sz w:val="32"/>
          <w:szCs w:val="32"/>
          <w:cs/>
        </w:rPr>
        <w:t>มันจะได้ไม่เกิดภัยพิบัติขึ้นอีก</w:t>
      </w:r>
      <w:r w:rsidRPr="00EC2800">
        <w:rPr>
          <w:rFonts w:ascii="AngsanaUPC" w:hAnsi="AngsanaUPC" w:cs="AngsanaUPC"/>
          <w:sz w:val="32"/>
          <w:szCs w:val="32"/>
          <w:cs/>
        </w:rPr>
        <w:t>ชม</w:t>
      </w:r>
      <w:r w:rsidR="00F42FC9">
        <w:rPr>
          <w:rFonts w:ascii="AngsanaUPC" w:hAnsi="AngsanaUPC" w:cs="AngsanaUPC" w:hint="cs"/>
          <w:b/>
          <w:bCs/>
          <w:color w:val="0000FF"/>
          <w:sz w:val="32"/>
          <w:szCs w:val="32"/>
          <w:highlight w:val="yellow"/>
          <w:cs/>
        </w:rPr>
        <w:t xml:space="preserve"> </w:t>
      </w:r>
      <w:r w:rsidRPr="00E81867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ศาลกวนอู</w:t>
      </w:r>
      <w:r w:rsidR="00F42FC9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Pr="00EC2800">
        <w:rPr>
          <w:rFonts w:ascii="AngsanaUPC" w:hAnsi="AngsanaUPC" w:cs="AngsanaUPC"/>
          <w:sz w:val="32"/>
          <w:szCs w:val="32"/>
          <w:cs/>
        </w:rPr>
        <w:t xml:space="preserve">ซึ่งอยู่บนสะพาน ญี่ปุ่นและที่ฮอยอันชาวบ้านจะนำสินค้าต่าง </w:t>
      </w:r>
      <w:r w:rsidR="00F42FC9">
        <w:rPr>
          <w:rFonts w:ascii="AngsanaUPC" w:hAnsi="AngsanaUPC" w:cs="AngsanaUPC"/>
          <w:sz w:val="32"/>
          <w:szCs w:val="32"/>
          <w:cs/>
        </w:rPr>
        <w:t>ๆ</w:t>
      </w:r>
      <w:r w:rsidRPr="00EC2800">
        <w:rPr>
          <w:rFonts w:ascii="AngsanaUPC" w:hAnsi="AngsanaUPC" w:cs="AngsanaUPC"/>
          <w:sz w:val="32"/>
          <w:szCs w:val="32"/>
          <w:cs/>
        </w:rPr>
        <w:t>ไว้ที่หน้าบ้าน เพื่อขายให้แก่นักท่องเที่ยวท่านสามารถซื้อของที่ระลึก เป็นของฝากกลับบ้านได้อีกด้วย เช่น กระเป๋าโคมไฟ เป็นต้น</w:t>
      </w:r>
      <w:r w:rsidR="00EC2800">
        <w:rPr>
          <w:rFonts w:ascii="AngsanaUPC" w:hAnsi="AngsanaUPC" w:cs="AngsanaUPC"/>
          <w:sz w:val="32"/>
          <w:szCs w:val="32"/>
        </w:rPr>
        <w:t xml:space="preserve"> </w:t>
      </w:r>
      <w:r w:rsidR="00EC2800">
        <w:rPr>
          <w:rFonts w:ascii="AngsanaUPC" w:hAnsi="AngsanaUPC" w:cs="AngsanaUPC" w:hint="cs"/>
          <w:sz w:val="32"/>
          <w:szCs w:val="32"/>
          <w:cs/>
        </w:rPr>
        <w:t xml:space="preserve">จากนั้นเดินทางสู่เมืองเว้ </w:t>
      </w:r>
    </w:p>
    <w:p w:rsidR="00F7732F" w:rsidRPr="00946033" w:rsidRDefault="00791846" w:rsidP="00EC2800">
      <w:pPr>
        <w:spacing w:after="0" w:line="240" w:lineRule="auto"/>
        <w:ind w:left="1418" w:hanging="1418"/>
        <w:jc w:val="thaiDistribute"/>
        <w:rPr>
          <w:rFonts w:ascii="AngsanaUPC" w:hAnsi="AngsanaUPC" w:cs="AngsanaUPC"/>
          <w:sz w:val="32"/>
          <w:szCs w:val="32"/>
        </w:rPr>
      </w:pPr>
      <w:r w:rsidRPr="00946033">
        <w:rPr>
          <w:rFonts w:ascii="AngsanaUPC" w:hAnsi="AngsanaUPC" w:cs="AngsanaUPC"/>
          <w:sz w:val="32"/>
          <w:szCs w:val="32"/>
          <w:cs/>
        </w:rPr>
        <w:t>จากนั้น</w:t>
      </w:r>
      <w:r w:rsidRPr="00946033">
        <w:rPr>
          <w:rFonts w:ascii="AngsanaUPC" w:hAnsi="AngsanaUPC" w:cs="AngsanaUPC"/>
          <w:sz w:val="32"/>
          <w:szCs w:val="32"/>
          <w:cs/>
        </w:rPr>
        <w:tab/>
        <w:t>เดินทางเข้าสู่</w:t>
      </w:r>
      <w:r w:rsidRPr="00946033">
        <w:rPr>
          <w:rStyle w:val="Strong"/>
          <w:rFonts w:ascii="AngsanaUPC" w:hAnsi="AngsanaUPC" w:cs="AngsanaUPC"/>
          <w:color w:val="FF0000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Pr="00E81867">
        <w:rPr>
          <w:rStyle w:val="Strong"/>
          <w:rFonts w:ascii="AngsanaUPC" w:hAnsi="AngsanaUPC" w:cs="AngsanaUPC"/>
          <w:color w:val="0000FF"/>
          <w:sz w:val="32"/>
          <w:szCs w:val="32"/>
          <w:bdr w:val="none" w:sz="0" w:space="0" w:color="auto" w:frame="1"/>
          <w:shd w:val="clear" w:color="auto" w:fill="FFFFFF"/>
          <w:cs/>
        </w:rPr>
        <w:t>เมืองเว้</w:t>
      </w:r>
      <w:r w:rsidRPr="00946033">
        <w:rPr>
          <w:rStyle w:val="apple-converted-space"/>
          <w:rFonts w:ascii="AngsanaUPC" w:hAnsi="AngsanaUPC" w:cs="AngsanaUPC"/>
          <w:color w:val="333333"/>
          <w:sz w:val="32"/>
          <w:szCs w:val="32"/>
          <w:shd w:val="clear" w:color="auto" w:fill="FFFFFF"/>
        </w:rPr>
        <w:t> </w:t>
      </w:r>
      <w:r w:rsidRPr="00946033">
        <w:rPr>
          <w:rFonts w:ascii="AngsanaUPC" w:hAnsi="AngsanaUPC" w:cs="AngsanaUPC"/>
          <w:color w:val="333333"/>
          <w:sz w:val="32"/>
          <w:szCs w:val="32"/>
          <w:shd w:val="clear" w:color="auto" w:fill="FFFFFF"/>
          <w:cs/>
        </w:rPr>
        <w:t>เมืองที่มีความเจริญรุ่งเรืองในอดีต โบราณสถานอันงดงามและทรงคุณค่าวัฒนธรรมที่มีแบบฉบับของตนเอง เว้ จึงได้รับการยืนยันจาก</w:t>
      </w:r>
      <w:r w:rsidRPr="00946033">
        <w:rPr>
          <w:rStyle w:val="apple-converted-space"/>
          <w:rFonts w:ascii="AngsanaUPC" w:hAnsi="AngsanaUPC" w:cs="AngsanaUPC"/>
          <w:color w:val="008000"/>
          <w:sz w:val="32"/>
          <w:szCs w:val="32"/>
          <w:bdr w:val="none" w:sz="0" w:space="0" w:color="auto" w:frame="1"/>
          <w:shd w:val="clear" w:color="auto" w:fill="FFFFFF"/>
        </w:rPr>
        <w:t> </w:t>
      </w:r>
      <w:r w:rsidRPr="00946033">
        <w:rPr>
          <w:rFonts w:ascii="AngsanaUPC" w:hAnsi="AngsanaUPC" w:cs="AngsanaUPC"/>
          <w:sz w:val="32"/>
          <w:szCs w:val="32"/>
          <w:bdr w:val="none" w:sz="0" w:space="0" w:color="auto" w:frame="1"/>
          <w:shd w:val="clear" w:color="auto" w:fill="FFFFFF"/>
          <w:cs/>
        </w:rPr>
        <w:t xml:space="preserve">องค์การยูเนสโกประกาศขึ้นทะเบียนให้เป็นมรดกโลกทางวัฒนธรรมในปี พ.ศ. </w:t>
      </w:r>
      <w:r w:rsidRPr="00946033">
        <w:rPr>
          <w:rFonts w:ascii="AngsanaUPC" w:hAnsi="AngsanaUPC" w:cs="AngsanaUPC"/>
          <w:sz w:val="32"/>
          <w:szCs w:val="32"/>
          <w:bdr w:val="none" w:sz="0" w:space="0" w:color="auto" w:frame="1"/>
          <w:shd w:val="clear" w:color="auto" w:fill="FFFFFF"/>
        </w:rPr>
        <w:t>2536</w:t>
      </w:r>
      <w:r w:rsidRPr="00946033">
        <w:rPr>
          <w:rStyle w:val="apple-converted-space"/>
          <w:rFonts w:ascii="AngsanaUPC" w:hAnsi="AngsanaUPC" w:cs="AngsanaUPC"/>
          <w:sz w:val="32"/>
          <w:szCs w:val="32"/>
          <w:shd w:val="clear" w:color="auto" w:fill="FFFFFF"/>
        </w:rPr>
        <w:t> </w:t>
      </w:r>
      <w:r w:rsidRPr="00946033">
        <w:rPr>
          <w:rFonts w:ascii="AngsanaUPC" w:hAnsi="AngsanaUPC" w:cs="AngsanaUPC"/>
          <w:color w:val="333333"/>
          <w:sz w:val="32"/>
          <w:szCs w:val="32"/>
          <w:cs/>
        </w:rPr>
        <w:t>ให้เป็นมรดกโลก</w:t>
      </w:r>
      <w:r w:rsidRPr="00946033">
        <w:rPr>
          <w:rFonts w:ascii="AngsanaUPC" w:hAnsi="AngsanaUPC" w:cs="AngsanaUPC"/>
          <w:color w:val="333333"/>
          <w:sz w:val="32"/>
          <w:szCs w:val="32"/>
        </w:rPr>
        <w:t xml:space="preserve">WORLD HERITAGE 1 </w:t>
      </w:r>
      <w:r w:rsidRPr="00946033">
        <w:rPr>
          <w:rFonts w:ascii="AngsanaUPC" w:hAnsi="AngsanaUPC" w:cs="AngsanaUPC"/>
          <w:color w:val="333333"/>
          <w:sz w:val="32"/>
          <w:szCs w:val="32"/>
          <w:cs/>
        </w:rPr>
        <w:t xml:space="preserve">ใน </w:t>
      </w:r>
      <w:r w:rsidRPr="00946033">
        <w:rPr>
          <w:rFonts w:ascii="AngsanaUPC" w:hAnsi="AngsanaUPC" w:cs="AngsanaUPC"/>
          <w:color w:val="333333"/>
          <w:sz w:val="32"/>
          <w:szCs w:val="32"/>
        </w:rPr>
        <w:t xml:space="preserve">3 </w:t>
      </w:r>
      <w:r w:rsidRPr="00946033">
        <w:rPr>
          <w:rFonts w:ascii="AngsanaUPC" w:hAnsi="AngsanaUPC" w:cs="AngsanaUPC"/>
          <w:color w:val="333333"/>
          <w:sz w:val="32"/>
          <w:szCs w:val="32"/>
          <w:cs/>
        </w:rPr>
        <w:t>แห่งที่มีอยู่ในประเทศเวียดนาม</w:t>
      </w:r>
      <w:r w:rsidRPr="00946033">
        <w:rPr>
          <w:rFonts w:ascii="AngsanaUPC" w:hAnsi="AngsanaUPC" w:cs="AngsanaUPC"/>
          <w:sz w:val="32"/>
          <w:szCs w:val="32"/>
          <w:cs/>
        </w:rPr>
        <w:t>ใช้</w:t>
      </w:r>
    </w:p>
    <w:p w:rsidR="009F7831" w:rsidRDefault="00791846" w:rsidP="00F7732F">
      <w:pPr>
        <w:spacing w:after="0" w:line="240" w:lineRule="auto"/>
        <w:ind w:left="1418"/>
        <w:jc w:val="thaiDistribute"/>
        <w:rPr>
          <w:rFonts w:ascii="AngsanaUPC" w:hAnsi="AngsanaUPC" w:cs="AngsanaUPC"/>
          <w:sz w:val="32"/>
          <w:szCs w:val="32"/>
        </w:rPr>
      </w:pPr>
      <w:r w:rsidRPr="00946033">
        <w:rPr>
          <w:rFonts w:ascii="AngsanaUPC" w:hAnsi="AngsanaUPC" w:cs="AngsanaUPC"/>
          <w:sz w:val="32"/>
          <w:szCs w:val="32"/>
          <w:cs/>
        </w:rPr>
        <w:t xml:space="preserve">เวลาเดินทางประมาณ 2 ชั่วโมง </w:t>
      </w:r>
    </w:p>
    <w:p w:rsidR="009D3C38" w:rsidRDefault="00EC72C8" w:rsidP="009D3C38">
      <w:pPr>
        <w:spacing w:after="0" w:line="240" w:lineRule="auto"/>
        <w:ind w:left="1418"/>
        <w:rPr>
          <w:rFonts w:ascii="AngsanaUPC" w:hAnsi="AngsanaUPC" w:cs="AngsanaUPC"/>
          <w:color w:val="333333"/>
          <w:sz w:val="32"/>
          <w:szCs w:val="32"/>
        </w:rPr>
      </w:pPr>
      <w:r w:rsidRPr="00EC72C8">
        <w:rPr>
          <w:rFonts w:ascii="AngsanaUPC" w:hAnsi="AngsanaUPC" w:cs="AngsanaUPC"/>
          <w:b/>
          <w:bCs/>
          <w:color w:val="333333"/>
          <w:sz w:val="32"/>
          <w:szCs w:val="32"/>
          <w:cs/>
        </w:rPr>
        <w:t xml:space="preserve">นำท่านชม </w:t>
      </w:r>
      <w:r w:rsidRPr="00E81867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เจดีย์เทียนมู่</w:t>
      </w:r>
      <w:r w:rsidRPr="00EC72C8">
        <w:rPr>
          <w:rFonts w:ascii="AngsanaUPC" w:hAnsi="AngsanaUPC" w:cs="AngsanaUPC"/>
          <w:color w:val="333333"/>
          <w:sz w:val="32"/>
          <w:szCs w:val="32"/>
          <w:cs/>
        </w:rPr>
        <w:t xml:space="preserve">ทรงเก๋งจีนแปดเหลี่ยมสูงลดหลั่นกัน </w:t>
      </w:r>
      <w:r w:rsidRPr="00EC72C8">
        <w:rPr>
          <w:rFonts w:ascii="AngsanaUPC" w:hAnsi="AngsanaUPC" w:cs="AngsanaUPC"/>
          <w:color w:val="333333"/>
          <w:sz w:val="32"/>
          <w:szCs w:val="32"/>
        </w:rPr>
        <w:t xml:space="preserve">7 </w:t>
      </w:r>
      <w:r w:rsidRPr="00EC72C8">
        <w:rPr>
          <w:rFonts w:ascii="AngsanaUPC" w:hAnsi="AngsanaUPC" w:cs="AngsanaUPC"/>
          <w:color w:val="333333"/>
          <w:sz w:val="32"/>
          <w:szCs w:val="32"/>
          <w:cs/>
        </w:rPr>
        <w:t>ชั้นซึ่งแต่ละชั้นแทนภพต่างๆ ของพระพุทธเจ้า ตั้งเด่นอยู่ริมฝั่งแม่น้ำหอม</w:t>
      </w:r>
      <w:r w:rsidRPr="00EC72C8">
        <w:rPr>
          <w:rFonts w:ascii="AngsanaUPC" w:hAnsi="AngsanaUPC" w:cs="AngsanaUPC"/>
          <w:b/>
          <w:bCs/>
          <w:color w:val="0000FF"/>
          <w:sz w:val="32"/>
          <w:szCs w:val="32"/>
        </w:rPr>
        <w:t xml:space="preserve">  </w:t>
      </w:r>
      <w:r w:rsidRPr="00EC72C8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นำท่านชม </w:t>
      </w:r>
      <w:r w:rsidRPr="00E81867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สุสานกษัตริย์ไคดิงห์</w:t>
      </w:r>
      <w:r w:rsidRPr="00EC72C8">
        <w:rPr>
          <w:rFonts w:ascii="AngsanaUPC" w:hAnsi="AngsanaUPC" w:cs="AngsanaUPC"/>
          <w:color w:val="333333"/>
          <w:sz w:val="32"/>
          <w:szCs w:val="32"/>
          <w:cs/>
        </w:rPr>
        <w:t>สุสานแห่งนี้เป็นเพียงสุสานเดียวที่มีการผสมผสานระหว่างสถาปัตยกรรมตะวันออกเข้ากับสถาปัตยกรรมตะวันตก</w:t>
      </w:r>
      <w:r w:rsidRPr="00EC72C8">
        <w:rPr>
          <w:rFonts w:ascii="AngsanaUPC" w:hAnsi="AngsanaUPC" w:cs="AngsanaUPC"/>
          <w:color w:val="333333"/>
          <w:sz w:val="32"/>
          <w:szCs w:val="32"/>
        </w:rPr>
        <w:t> </w:t>
      </w:r>
      <w:r w:rsidRPr="00EC72C8">
        <w:rPr>
          <w:rFonts w:ascii="AngsanaUPC" w:hAnsi="AngsanaUPC" w:cs="AngsanaUPC"/>
          <w:color w:val="333333"/>
          <w:sz w:val="32"/>
          <w:szCs w:val="32"/>
          <w:cs/>
        </w:rPr>
        <w:t>ทางเดินขึ้นสุสานได้รับการตกแต่งเป็นบันไดมังกรอันโอ่อ่า</w:t>
      </w:r>
    </w:p>
    <w:p w:rsidR="00CC5A3E" w:rsidRDefault="00CC5A3E" w:rsidP="003B1B7F">
      <w:pPr>
        <w:spacing w:after="0" w:line="240" w:lineRule="auto"/>
        <w:jc w:val="center"/>
        <w:rPr>
          <w:rFonts w:ascii="AngsanaUPC" w:hAnsi="AngsanaUPC" w:cs="AngsanaUPC"/>
          <w:color w:val="333333"/>
          <w:sz w:val="32"/>
          <w:szCs w:val="32"/>
        </w:rPr>
      </w:pPr>
      <w:r>
        <w:rPr>
          <w:rFonts w:ascii="AngsanaUPC" w:hAnsi="AngsanaUPC" w:cs="AngsanaUPC" w:hint="cs"/>
          <w:noProof/>
          <w:color w:val="333333"/>
          <w:sz w:val="32"/>
          <w:szCs w:val="32"/>
        </w:rPr>
        <w:drawing>
          <wp:inline distT="0" distB="0" distL="0" distR="0">
            <wp:extent cx="6315075" cy="31908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เจดีย์เทียนมู่ vn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64"/>
                    <a:stretch/>
                  </pic:blipFill>
                  <pic:spPr bwMode="auto">
                    <a:xfrm>
                      <a:off x="0" y="0"/>
                      <a:ext cx="6366295" cy="3216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2C8" w:rsidRDefault="00EC72C8" w:rsidP="00EC72C8">
      <w:pPr>
        <w:spacing w:after="0" w:line="240" w:lineRule="auto"/>
        <w:ind w:left="1440" w:hanging="1440"/>
        <w:jc w:val="thaiDistribute"/>
        <w:rPr>
          <w:rFonts w:ascii="AngsanaUPC" w:hAnsi="AngsanaUPC" w:cs="AngsanaUPC"/>
          <w:color w:val="333333"/>
          <w:sz w:val="32"/>
          <w:szCs w:val="32"/>
        </w:rPr>
      </w:pPr>
      <w:r w:rsidRPr="00946033">
        <w:rPr>
          <w:rFonts w:ascii="AngsanaUPC" w:hAnsi="AngsanaUPC" w:cs="AngsanaUPC"/>
          <w:sz w:val="32"/>
          <w:szCs w:val="32"/>
          <w:cs/>
        </w:rPr>
        <w:lastRenderedPageBreak/>
        <w:t>จากนั้น</w:t>
      </w:r>
      <w:r>
        <w:rPr>
          <w:rFonts w:ascii="AngsanaUPC" w:hAnsi="AngsanaUPC" w:cs="AngsanaUPC" w:hint="cs"/>
          <w:sz w:val="32"/>
          <w:szCs w:val="32"/>
          <w:cs/>
        </w:rPr>
        <w:tab/>
      </w:r>
      <w:r w:rsidRPr="00946033">
        <w:rPr>
          <w:rFonts w:ascii="AngsanaUPC" w:hAnsi="AngsanaUPC" w:cs="AngsanaUPC"/>
          <w:sz w:val="32"/>
          <w:szCs w:val="32"/>
          <w:cs/>
        </w:rPr>
        <w:t>อิสระช้อปปิ้งที่</w:t>
      </w:r>
      <w:r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Pr="00E81867">
        <w:rPr>
          <w:rStyle w:val="Strong"/>
          <w:rFonts w:ascii="AngsanaUPC" w:hAnsi="AngsanaUPC" w:cs="AngsanaUPC"/>
          <w:color w:val="0000FF"/>
          <w:sz w:val="32"/>
          <w:szCs w:val="32"/>
          <w:cs/>
        </w:rPr>
        <w:t>ตลาด</w:t>
      </w:r>
      <w:r w:rsidRPr="00E81867">
        <w:rPr>
          <w:rStyle w:val="Strong"/>
          <w:rFonts w:ascii="AngsanaUPC" w:hAnsi="AngsanaUPC" w:cs="AngsanaUPC"/>
          <w:color w:val="0000FF"/>
          <w:sz w:val="32"/>
          <w:szCs w:val="32"/>
        </w:rPr>
        <w:t xml:space="preserve"> </w:t>
      </w:r>
      <w:r w:rsidRPr="00E81867">
        <w:rPr>
          <w:rStyle w:val="Strong"/>
          <w:rFonts w:cs="AngsanaUPC"/>
          <w:color w:val="0000FF"/>
          <w:sz w:val="24"/>
          <w:szCs w:val="24"/>
        </w:rPr>
        <w:t>Dong Ba</w:t>
      </w:r>
      <w:r w:rsidRPr="00946033">
        <w:rPr>
          <w:rStyle w:val="Strong"/>
          <w:rFonts w:ascii="AngsanaUPC" w:hAnsi="AngsanaUPC" w:cs="AngsanaUPC"/>
          <w:color w:val="FF0000"/>
          <w:sz w:val="32"/>
          <w:szCs w:val="32"/>
        </w:rPr>
        <w:t xml:space="preserve"> </w:t>
      </w:r>
      <w:r w:rsidRPr="00946033">
        <w:rPr>
          <w:rFonts w:ascii="AngsanaUPC" w:hAnsi="AngsanaUPC" w:cs="AngsanaUPC"/>
          <w:sz w:val="32"/>
          <w:szCs w:val="32"/>
          <w:cs/>
        </w:rPr>
        <w:t>เป็นตลาดใหญ่ ตั้งอยู่ริมฝั่งแม่น้ำหอมรอบนอกจะเป็นสินค้าของที่ระลึกเป็นส่วนมาก ด้านในเป็นของใช้ ทั่วไป</w:t>
      </w:r>
    </w:p>
    <w:p w:rsidR="00EC72C8" w:rsidRDefault="00EC72C8" w:rsidP="00EC72C8">
      <w:pPr>
        <w:spacing w:after="0" w:line="240" w:lineRule="auto"/>
        <w:ind w:left="1418"/>
        <w:jc w:val="thaiDistribute"/>
        <w:rPr>
          <w:rFonts w:ascii="AngsanaUPC" w:hAnsi="AngsanaUPC" w:cs="AngsanaUPC"/>
          <w:color w:val="333333"/>
          <w:sz w:val="32"/>
          <w:szCs w:val="32"/>
        </w:rPr>
      </w:pPr>
      <w:r>
        <w:rPr>
          <w:rFonts w:ascii="AngsanaUPC" w:hAnsi="AngsanaUPC" w:cs="AngsanaUPC" w:hint="cs"/>
          <w:noProof/>
          <w:color w:val="333333"/>
          <w:sz w:val="32"/>
          <w:szCs w:val="32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7620</wp:posOffset>
            </wp:positionV>
            <wp:extent cx="3431540" cy="2576195"/>
            <wp:effectExtent l="19050" t="0" r="0" b="0"/>
            <wp:wrapNone/>
            <wp:docPr id="26" name="รูปภาพ 15" descr="¦+-¦¦-º¦- ß-+Fº¬O-+++Tº++Fa-+-ºa¦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¦+-¦¦-º¦- ß-+Fº¬O-+++Tº++Fa-+-ºa¦T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31540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gsanaUPC" w:hAnsi="AngsanaUPC" w:cs="AngsanaUPC" w:hint="cs"/>
          <w:noProof/>
          <w:color w:val="333333"/>
          <w:sz w:val="32"/>
          <w:szCs w:val="32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3374362</wp:posOffset>
            </wp:positionH>
            <wp:positionV relativeFrom="paragraph">
              <wp:posOffset>8200</wp:posOffset>
            </wp:positionV>
            <wp:extent cx="3431816" cy="2576222"/>
            <wp:effectExtent l="19050" t="0" r="0" b="0"/>
            <wp:wrapNone/>
            <wp:docPr id="27" name="รูปภาพ 16" descr="127113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1134323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31816" cy="2576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72C8" w:rsidRDefault="00EC72C8" w:rsidP="00EC72C8">
      <w:pPr>
        <w:spacing w:after="0" w:line="240" w:lineRule="auto"/>
        <w:ind w:left="1418"/>
        <w:jc w:val="thaiDistribute"/>
        <w:rPr>
          <w:rFonts w:ascii="AngsanaUPC" w:hAnsi="AngsanaUPC" w:cs="AngsanaUPC"/>
          <w:color w:val="333333"/>
          <w:sz w:val="32"/>
          <w:szCs w:val="32"/>
        </w:rPr>
      </w:pPr>
    </w:p>
    <w:p w:rsidR="00EC72C8" w:rsidRDefault="00EC72C8" w:rsidP="00EC72C8">
      <w:pPr>
        <w:spacing w:after="0" w:line="240" w:lineRule="auto"/>
        <w:ind w:left="1418"/>
        <w:jc w:val="thaiDistribute"/>
        <w:rPr>
          <w:rFonts w:ascii="AngsanaUPC" w:hAnsi="AngsanaUPC" w:cs="AngsanaUPC"/>
          <w:color w:val="333333"/>
          <w:sz w:val="32"/>
          <w:szCs w:val="32"/>
        </w:rPr>
      </w:pPr>
    </w:p>
    <w:p w:rsidR="00EC72C8" w:rsidRDefault="00EC72C8" w:rsidP="00EC72C8">
      <w:pPr>
        <w:spacing w:after="0" w:line="240" w:lineRule="auto"/>
        <w:ind w:left="1418"/>
        <w:jc w:val="thaiDistribute"/>
        <w:rPr>
          <w:rFonts w:ascii="AngsanaUPC" w:hAnsi="AngsanaUPC" w:cs="AngsanaUPC"/>
          <w:color w:val="333333"/>
          <w:sz w:val="32"/>
          <w:szCs w:val="32"/>
        </w:rPr>
      </w:pPr>
    </w:p>
    <w:p w:rsidR="00EC72C8" w:rsidRDefault="00EC72C8" w:rsidP="00EC72C8">
      <w:pPr>
        <w:spacing w:after="0" w:line="240" w:lineRule="auto"/>
        <w:ind w:left="1418"/>
        <w:jc w:val="thaiDistribute"/>
        <w:rPr>
          <w:rFonts w:ascii="AngsanaUPC" w:hAnsi="AngsanaUPC" w:cs="AngsanaUPC"/>
          <w:color w:val="333333"/>
          <w:sz w:val="32"/>
          <w:szCs w:val="32"/>
        </w:rPr>
      </w:pPr>
    </w:p>
    <w:p w:rsidR="00EC72C8" w:rsidRDefault="00EC72C8" w:rsidP="00EC72C8">
      <w:pPr>
        <w:spacing w:after="0" w:line="240" w:lineRule="auto"/>
        <w:ind w:left="1418"/>
        <w:jc w:val="thaiDistribute"/>
        <w:rPr>
          <w:rFonts w:ascii="AngsanaUPC" w:hAnsi="AngsanaUPC" w:cs="AngsanaUPC"/>
          <w:color w:val="333333"/>
          <w:sz w:val="32"/>
          <w:szCs w:val="32"/>
        </w:rPr>
      </w:pPr>
    </w:p>
    <w:p w:rsidR="00EC72C8" w:rsidRDefault="00EC72C8" w:rsidP="00EC72C8">
      <w:pPr>
        <w:spacing w:after="0" w:line="240" w:lineRule="auto"/>
        <w:ind w:left="1418"/>
        <w:jc w:val="thaiDistribute"/>
        <w:rPr>
          <w:rFonts w:ascii="AngsanaUPC" w:hAnsi="AngsanaUPC" w:cs="AngsanaUPC"/>
          <w:color w:val="333333"/>
          <w:sz w:val="32"/>
          <w:szCs w:val="32"/>
        </w:rPr>
      </w:pPr>
    </w:p>
    <w:p w:rsidR="00EC72C8" w:rsidRDefault="00EC72C8" w:rsidP="00EC72C8">
      <w:pPr>
        <w:spacing w:after="0" w:line="240" w:lineRule="auto"/>
        <w:ind w:left="1418"/>
        <w:jc w:val="thaiDistribute"/>
        <w:rPr>
          <w:rFonts w:ascii="AngsanaUPC" w:hAnsi="AngsanaUPC" w:cs="AngsanaUPC"/>
          <w:color w:val="333333"/>
          <w:sz w:val="32"/>
          <w:szCs w:val="32"/>
        </w:rPr>
      </w:pPr>
    </w:p>
    <w:p w:rsidR="00EC72C8" w:rsidRDefault="00EC72C8" w:rsidP="00EC72C8">
      <w:pPr>
        <w:spacing w:after="0" w:line="240" w:lineRule="auto"/>
        <w:ind w:left="1418"/>
        <w:jc w:val="thaiDistribute"/>
        <w:rPr>
          <w:rFonts w:ascii="AngsanaUPC" w:hAnsi="AngsanaUPC" w:cs="AngsanaUPC"/>
          <w:color w:val="333333"/>
          <w:sz w:val="32"/>
          <w:szCs w:val="32"/>
        </w:rPr>
      </w:pPr>
    </w:p>
    <w:p w:rsidR="00EC72C8" w:rsidRDefault="00EC72C8" w:rsidP="00EC72C8">
      <w:pPr>
        <w:spacing w:after="0" w:line="240" w:lineRule="auto"/>
        <w:ind w:left="1418"/>
        <w:jc w:val="thaiDistribute"/>
        <w:rPr>
          <w:rFonts w:ascii="AngsanaUPC" w:hAnsi="AngsanaUPC" w:cs="AngsanaUPC"/>
          <w:color w:val="333333"/>
          <w:sz w:val="32"/>
          <w:szCs w:val="32"/>
        </w:rPr>
      </w:pPr>
    </w:p>
    <w:p w:rsidR="00EC72C8" w:rsidRPr="00E81867" w:rsidRDefault="00EC72C8" w:rsidP="00EC72C8">
      <w:pPr>
        <w:spacing w:after="0" w:line="240" w:lineRule="auto"/>
        <w:ind w:left="1418" w:hanging="1418"/>
        <w:rPr>
          <w:rFonts w:ascii="AngsanaUPC" w:hAnsi="AngsanaUPC" w:cs="AngsanaUPC"/>
          <w:b/>
          <w:bCs/>
          <w:color w:val="FF0000"/>
          <w:sz w:val="32"/>
          <w:szCs w:val="32"/>
        </w:rPr>
      </w:pPr>
      <w:r w:rsidRPr="00E8186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ค่ำ      </w:t>
      </w:r>
      <w:r w:rsidRPr="00E8186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ab/>
      </w:r>
      <w:r w:rsidR="00C80593" w:rsidRPr="00E81867">
        <w:rPr>
          <w:rFonts w:ascii="AngsanaUPC" w:hAnsi="AngsanaUPC" w:cs="AngsanaUPC"/>
          <w:b/>
          <w:bCs/>
          <w:color w:val="FF0000"/>
          <w:sz w:val="32"/>
          <w:szCs w:val="32"/>
        </w:rPr>
        <w:sym w:font="Webdings" w:char="F0E4"/>
      </w:r>
      <w:r w:rsidRPr="00E8186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บริการอาหารเย็น ณ ภัตตาคาร  </w:t>
      </w:r>
    </w:p>
    <w:p w:rsidR="00EC72C8" w:rsidRPr="00946033" w:rsidRDefault="00EC72C8" w:rsidP="00EC72C8">
      <w:pPr>
        <w:spacing w:after="0" w:line="240" w:lineRule="auto"/>
        <w:ind w:left="1418"/>
        <w:rPr>
          <w:rFonts w:ascii="AngsanaUPC" w:hAnsi="AngsanaUPC" w:cs="AngsanaUPC"/>
          <w:b/>
          <w:bCs/>
          <w:color w:val="333333"/>
          <w:sz w:val="32"/>
          <w:szCs w:val="32"/>
        </w:rPr>
      </w:pPr>
      <w:r w:rsidRPr="00946033">
        <w:rPr>
          <w:rFonts w:ascii="AngsanaUPC" w:hAnsi="AngsanaUPC" w:cs="AngsanaUPC"/>
          <w:b/>
          <w:bCs/>
          <w:color w:val="333333"/>
          <w:sz w:val="32"/>
          <w:szCs w:val="32"/>
          <w:cs/>
        </w:rPr>
        <w:t>จาก</w:t>
      </w:r>
      <w:r>
        <w:rPr>
          <w:rFonts w:ascii="AngsanaUPC" w:hAnsi="AngsanaUPC" w:cs="AngsanaUPC" w:hint="cs"/>
          <w:b/>
          <w:bCs/>
          <w:color w:val="333333"/>
          <w:sz w:val="32"/>
          <w:szCs w:val="32"/>
          <w:cs/>
        </w:rPr>
        <w:t xml:space="preserve">นั้น </w:t>
      </w:r>
      <w:r w:rsidRPr="00946033">
        <w:rPr>
          <w:rFonts w:ascii="AngsanaUPC" w:hAnsi="AngsanaUPC" w:cs="AngsanaUPC"/>
          <w:b/>
          <w:bCs/>
          <w:color w:val="333333"/>
          <w:sz w:val="32"/>
          <w:szCs w:val="32"/>
          <w:cs/>
        </w:rPr>
        <w:t xml:space="preserve">นำท่าน </w:t>
      </w:r>
      <w:r w:rsidRPr="00E81867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ลงเรือมังกรล่องแม่น้ำหอม</w:t>
      </w:r>
      <w:r w:rsidRPr="00946033">
        <w:rPr>
          <w:rFonts w:ascii="AngsanaUPC" w:hAnsi="AngsanaUPC" w:cs="AngsanaUPC"/>
          <w:b/>
          <w:bCs/>
          <w:color w:val="333333"/>
          <w:sz w:val="32"/>
          <w:szCs w:val="32"/>
          <w:cs/>
        </w:rPr>
        <w:t xml:space="preserve"> พร้อมชมการแสดงและดนตรีพื้นเมือง</w:t>
      </w:r>
    </w:p>
    <w:p w:rsidR="00EC72C8" w:rsidRPr="00946033" w:rsidRDefault="00EC72C8" w:rsidP="00EC72C8">
      <w:pPr>
        <w:spacing w:after="0" w:line="240" w:lineRule="auto"/>
        <w:ind w:left="1418"/>
        <w:rPr>
          <w:rFonts w:ascii="AngsanaUPC" w:hAnsi="AngsanaUPC" w:cs="AngsanaUPC"/>
          <w:b/>
          <w:bCs/>
          <w:sz w:val="32"/>
          <w:szCs w:val="32"/>
        </w:rPr>
      </w:pPr>
      <w:r w:rsidRPr="00946033">
        <w:rPr>
          <w:rFonts w:ascii="AngsanaUPC" w:hAnsi="AngsanaUPC" w:cs="AngsanaUPC"/>
          <w:b/>
          <w:bCs/>
          <w:color w:val="333333"/>
          <w:sz w:val="32"/>
          <w:szCs w:val="32"/>
          <w:cs/>
        </w:rPr>
        <w:t>พักที่</w:t>
      </w:r>
      <w:r w:rsidRPr="00946033">
        <w:rPr>
          <w:rFonts w:ascii="AngsanaUPC" w:hAnsi="AngsanaUPC" w:cs="AngsanaUPC"/>
          <w:b/>
          <w:bCs/>
          <w:color w:val="333333"/>
          <w:sz w:val="32"/>
          <w:szCs w:val="32"/>
        </w:rPr>
        <w:t> </w:t>
      </w:r>
      <w:r w:rsidRPr="00EC2800">
        <w:rPr>
          <w:rFonts w:cs="AngsanaUPC"/>
          <w:b/>
          <w:bCs/>
          <w:color w:val="FF0000"/>
          <w:sz w:val="24"/>
          <w:szCs w:val="24"/>
        </w:rPr>
        <w:t>Jasmine Hotel or Alba Hotel</w:t>
      </w:r>
      <w:r w:rsidRPr="00946033">
        <w:rPr>
          <w:rFonts w:ascii="AngsanaUPC" w:hAnsi="AngsanaUPC" w:cs="AngsanaUPC"/>
          <w:b/>
          <w:bCs/>
          <w:color w:val="FF0000"/>
          <w:sz w:val="32"/>
          <w:szCs w:val="32"/>
        </w:rPr>
        <w:t> </w:t>
      </w:r>
      <w:r w:rsidRPr="00946033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หรือเทียบเท่าระดับ 3 ดาว**</w:t>
      </w:r>
    </w:p>
    <w:p w:rsidR="00EC72C8" w:rsidRDefault="00EC72C8" w:rsidP="00F42FC9">
      <w:pPr>
        <w:spacing w:after="0" w:line="120" w:lineRule="auto"/>
        <w:ind w:left="1418"/>
        <w:rPr>
          <w:rFonts w:asciiTheme="majorBidi" w:hAnsiTheme="majorBidi" w:cstheme="majorBidi"/>
          <w:b/>
          <w:bCs/>
          <w:sz w:val="16"/>
          <w:szCs w:val="16"/>
        </w:rPr>
      </w:pPr>
    </w:p>
    <w:p w:rsidR="00EC72C8" w:rsidRPr="00FC0BB8" w:rsidRDefault="00EC72C8" w:rsidP="00EC72C8">
      <w:pPr>
        <w:shd w:val="clear" w:color="auto" w:fill="FF0000"/>
        <w:spacing w:after="0" w:line="240" w:lineRule="auto"/>
        <w:ind w:left="1276" w:hanging="1276"/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</w:pPr>
      <w:r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วันที่ส</w:t>
      </w:r>
      <w:r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>าม</w:t>
      </w:r>
      <w:r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ab/>
      </w:r>
      <w:r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>เว้</w:t>
      </w:r>
      <w:r w:rsidR="00A567F1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</w:t>
      </w:r>
      <w:r w:rsidR="00A567F1"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–</w:t>
      </w:r>
      <w:r w:rsidR="00A567F1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</w:t>
      </w:r>
      <w:r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>พระราชวังหลวง</w:t>
      </w:r>
      <w:r w:rsidR="00A567F1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</w:t>
      </w:r>
      <w:r w:rsidR="00A567F1"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–</w:t>
      </w:r>
      <w:r w:rsidR="00A567F1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</w:t>
      </w:r>
      <w:r w:rsidR="007307B4" w:rsidRPr="00E81867">
        <w:rPr>
          <w:rFonts w:ascii="AngsanaUPC" w:eastAsia="Times New Roman" w:hAnsi="AngsanaUPC" w:cs="AngsanaUPC"/>
          <w:b/>
          <w:bCs/>
          <w:noProof/>
          <w:color w:val="FFFFFF" w:themeColor="background1"/>
          <w:kern w:val="36"/>
          <w:sz w:val="32"/>
          <w:szCs w:val="32"/>
          <w:highlight w:val="red"/>
          <w:cs/>
        </w:rPr>
        <w:t>นั่งรถสามล้อซิโคล่</w:t>
      </w:r>
      <w:r w:rsidR="00A567F1">
        <w:rPr>
          <w:rFonts w:ascii="AngsanaUPC" w:eastAsia="Times New Roman" w:hAnsi="AngsanaUPC" w:cs="AngsanaUPC" w:hint="cs"/>
          <w:b/>
          <w:bCs/>
          <w:noProof/>
          <w:color w:val="FFFFFF" w:themeColor="background1"/>
          <w:kern w:val="36"/>
          <w:sz w:val="32"/>
          <w:szCs w:val="32"/>
          <w:cs/>
        </w:rPr>
        <w:t xml:space="preserve"> </w:t>
      </w:r>
      <w:r w:rsidR="00A567F1"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–</w:t>
      </w:r>
      <w:r w:rsidR="00A567F1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</w:t>
      </w:r>
      <w:r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>ดานัง</w:t>
      </w:r>
      <w:r w:rsidR="00A567F1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</w:t>
      </w:r>
      <w:r w:rsidR="00A567F1"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–</w:t>
      </w:r>
      <w:r w:rsidR="00A567F1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</w:t>
      </w:r>
      <w:r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>บาน่าฮิลล์</w:t>
      </w:r>
      <w:r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ab/>
      </w:r>
      <w:r w:rsidRPr="00FC0BB8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            </w:t>
      </w:r>
      <w:r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sym w:font="Webdings" w:char="F0E4"/>
      </w:r>
      <w:r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 xml:space="preserve"> (เช้า/กลางวัน/เย็น)</w:t>
      </w:r>
    </w:p>
    <w:p w:rsidR="00EC72C8" w:rsidRPr="00E81867" w:rsidRDefault="009D0014" w:rsidP="00EC72C8">
      <w:pPr>
        <w:spacing w:after="0" w:line="240" w:lineRule="auto"/>
        <w:jc w:val="thaiDistribute"/>
        <w:rPr>
          <w:rFonts w:ascii="AngsanaUPC" w:hAnsi="AngsanaUPC" w:cs="AngsanaUPC"/>
          <w:color w:val="FF0000"/>
          <w:sz w:val="32"/>
          <w:szCs w:val="32"/>
        </w:rPr>
      </w:pPr>
      <w:r>
        <w:rPr>
          <w:rFonts w:ascii="AngsanaUPC" w:hAnsi="AngsanaUPC" w:cs="AngsanaUPC"/>
          <w:noProof/>
          <w:sz w:val="32"/>
          <w:szCs w:val="32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posOffset>3322955</wp:posOffset>
            </wp:positionH>
            <wp:positionV relativeFrom="paragraph">
              <wp:posOffset>152400</wp:posOffset>
            </wp:positionV>
            <wp:extent cx="3427730" cy="2209800"/>
            <wp:effectExtent l="0" t="0" r="127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73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2C8" w:rsidRPr="00E8186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07.00 น.</w:t>
      </w:r>
      <w:r w:rsidR="00EC72C8" w:rsidRPr="00E8186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ab/>
      </w:r>
      <w:r w:rsidR="00C80593" w:rsidRPr="00E81867">
        <w:rPr>
          <w:rFonts w:ascii="AngsanaUPC" w:hAnsi="AngsanaUPC" w:cs="AngsanaUPC"/>
          <w:b/>
          <w:bCs/>
          <w:color w:val="FF0000"/>
          <w:sz w:val="32"/>
          <w:szCs w:val="32"/>
        </w:rPr>
        <w:sym w:font="Webdings" w:char="F0E4"/>
      </w:r>
      <w:r w:rsidR="00EC72C8" w:rsidRPr="00E8186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บริการอาหารเช้า ณ ห้องอาหารโรงแรม</w:t>
      </w:r>
    </w:p>
    <w:p w:rsidR="009D0014" w:rsidRDefault="00791846" w:rsidP="009D0014">
      <w:pPr>
        <w:spacing w:after="0" w:line="240" w:lineRule="auto"/>
        <w:ind w:left="1418"/>
        <w:jc w:val="thaiDistribute"/>
        <w:rPr>
          <w:rFonts w:ascii="AngsanaUPC" w:hAnsi="AngsanaUPC" w:cs="AngsanaUPC"/>
          <w:sz w:val="32"/>
          <w:szCs w:val="32"/>
        </w:rPr>
      </w:pPr>
      <w:r w:rsidRPr="00946033">
        <w:rPr>
          <w:rFonts w:ascii="AngsanaUPC" w:hAnsi="AngsanaUPC" w:cs="AngsanaUPC"/>
          <w:color w:val="333333"/>
          <w:sz w:val="32"/>
          <w:szCs w:val="32"/>
          <w:cs/>
        </w:rPr>
        <w:t>นำท่านเยี่ยมชม</w:t>
      </w:r>
      <w:r w:rsidRPr="00E81867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พระราชวังหลวงของกษัตริย์ราชวงศ์เหวียน</w:t>
      </w:r>
      <w:r w:rsidRPr="00E81867">
        <w:rPr>
          <w:rFonts w:ascii="AngsanaUPC" w:hAnsi="AngsanaUPC" w:cs="AngsanaUPC"/>
          <w:color w:val="0000FF"/>
          <w:sz w:val="32"/>
          <w:szCs w:val="32"/>
          <w:highlight w:val="yellow"/>
          <w:cs/>
        </w:rPr>
        <w:t>พ</w:t>
      </w:r>
      <w:r w:rsidRPr="00946033">
        <w:rPr>
          <w:rFonts w:ascii="AngsanaUPC" w:hAnsi="AngsanaUPC" w:cs="AngsanaUPC"/>
          <w:color w:val="333333"/>
          <w:sz w:val="32"/>
          <w:szCs w:val="32"/>
          <w:cs/>
        </w:rPr>
        <w:t xml:space="preserve">ระราชวังแห่งนี้สร้างขึ้นในปี พ.ศ. </w:t>
      </w:r>
      <w:r w:rsidRPr="00946033">
        <w:rPr>
          <w:rFonts w:ascii="AngsanaUPC" w:hAnsi="AngsanaUPC" w:cs="AngsanaUPC"/>
          <w:color w:val="333333"/>
          <w:sz w:val="32"/>
          <w:szCs w:val="32"/>
        </w:rPr>
        <w:t>2348</w:t>
      </w:r>
      <w:r w:rsidRPr="00946033">
        <w:rPr>
          <w:rFonts w:ascii="AngsanaUPC" w:hAnsi="AngsanaUPC" w:cs="AngsanaUPC"/>
          <w:color w:val="333333"/>
          <w:sz w:val="32"/>
          <w:szCs w:val="32"/>
          <w:cs/>
        </w:rPr>
        <w:t>ในสมัยยาลองเคยเป็นที่ประทับของพระมหากษัตริย์ราชวงศ์เหวียน</w:t>
      </w:r>
      <w:r w:rsidRPr="00946033">
        <w:rPr>
          <w:rFonts w:ascii="AngsanaUPC" w:hAnsi="AngsanaUPC" w:cs="AngsanaUPC"/>
          <w:color w:val="333333"/>
          <w:sz w:val="32"/>
          <w:szCs w:val="32"/>
        </w:rPr>
        <w:t xml:space="preserve">13 </w:t>
      </w:r>
      <w:r w:rsidRPr="00946033">
        <w:rPr>
          <w:rFonts w:ascii="AngsanaUPC" w:hAnsi="AngsanaUPC" w:cs="AngsanaUPC"/>
          <w:color w:val="333333"/>
          <w:sz w:val="32"/>
          <w:szCs w:val="32"/>
          <w:cs/>
        </w:rPr>
        <w:t>พระองค์</w:t>
      </w:r>
      <w:r w:rsidRPr="00946033">
        <w:rPr>
          <w:rFonts w:ascii="AngsanaUPC" w:hAnsi="AngsanaUPC" w:cs="AngsanaUPC"/>
          <w:color w:val="333333"/>
          <w:sz w:val="32"/>
          <w:szCs w:val="32"/>
        </w:rPr>
        <w:t> </w:t>
      </w:r>
      <w:r w:rsidRPr="00946033">
        <w:rPr>
          <w:rFonts w:ascii="AngsanaUPC" w:hAnsi="AngsanaUPC" w:cs="AngsanaUPC"/>
          <w:color w:val="333333"/>
          <w:sz w:val="32"/>
          <w:szCs w:val="32"/>
          <w:cs/>
        </w:rPr>
        <w:t>พระราชวังแห่งนี้ตั้งอยู่ใจกลางเมืองเป็นมรดกตกทอดอันยิ่งใหญ่และงดงามแห่งนี้ได้ถูกสร้างขึ้นตามแบบแผนความเชื่อของจีน</w:t>
      </w:r>
    </w:p>
    <w:p w:rsidR="00FB6E6C" w:rsidRPr="009D0014" w:rsidRDefault="00FE594C" w:rsidP="009D0014">
      <w:pPr>
        <w:spacing w:after="0" w:line="240" w:lineRule="auto"/>
        <w:ind w:left="1418"/>
        <w:jc w:val="thaiDistribute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b/>
          <w:b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5064760</wp:posOffset>
            </wp:positionH>
            <wp:positionV relativeFrom="paragraph">
              <wp:posOffset>6350</wp:posOffset>
            </wp:positionV>
            <wp:extent cx="1896110" cy="3009900"/>
            <wp:effectExtent l="0" t="0" r="889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ซิคาโล่ว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11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E6C" w:rsidRPr="00E81867">
        <w:rPr>
          <w:rFonts w:ascii="AngsanaUPC" w:eastAsia="Times New Roman" w:hAnsi="AngsanaUPC" w:cs="AngsanaUPC"/>
          <w:b/>
          <w:bCs/>
          <w:noProof/>
          <w:color w:val="FFFFFF" w:themeColor="background1"/>
          <w:kern w:val="36"/>
          <w:sz w:val="32"/>
          <w:szCs w:val="32"/>
          <w:highlight w:val="red"/>
          <w:cs/>
        </w:rPr>
        <w:t xml:space="preserve">พิเศษ!!นำท่านนั่งรถสามล้อซิโคล่ </w:t>
      </w:r>
      <w:r w:rsidR="00FB6E6C" w:rsidRPr="00E81867">
        <w:rPr>
          <w:rFonts w:eastAsia="Times New Roman" w:cs="AngsanaUPC"/>
          <w:b/>
          <w:bCs/>
          <w:noProof/>
          <w:color w:val="FFFFFF" w:themeColor="background1"/>
          <w:kern w:val="36"/>
          <w:sz w:val="24"/>
          <w:szCs w:val="24"/>
          <w:highlight w:val="red"/>
          <w:cs/>
        </w:rPr>
        <w:t>(</w:t>
      </w:r>
      <w:r w:rsidR="00FB6E6C" w:rsidRPr="00E81867">
        <w:rPr>
          <w:rFonts w:eastAsia="Times New Roman" w:cs="AngsanaUPC"/>
          <w:b/>
          <w:bCs/>
          <w:noProof/>
          <w:color w:val="FFFFFF" w:themeColor="background1"/>
          <w:kern w:val="36"/>
          <w:sz w:val="24"/>
          <w:szCs w:val="24"/>
          <w:highlight w:val="red"/>
        </w:rPr>
        <w:t>Cyclo</w:t>
      </w:r>
      <w:r w:rsidR="00FB6E6C" w:rsidRPr="00E81867">
        <w:rPr>
          <w:rFonts w:eastAsia="Times New Roman" w:cs="AngsanaUPC"/>
          <w:b/>
          <w:bCs/>
          <w:noProof/>
          <w:color w:val="FFFFFF" w:themeColor="background1"/>
          <w:kern w:val="36"/>
          <w:sz w:val="24"/>
          <w:szCs w:val="24"/>
          <w:highlight w:val="red"/>
          <w:cs/>
        </w:rPr>
        <w:t>)</w:t>
      </w:r>
      <w:r w:rsidR="00FB6E6C" w:rsidRPr="00E81867">
        <w:rPr>
          <w:rFonts w:ascii="AngsanaUPC" w:eastAsia="Times New Roman" w:hAnsi="AngsanaUPC" w:cs="AngsanaUPC"/>
          <w:b/>
          <w:bCs/>
          <w:noProof/>
          <w:color w:val="FFFFFF" w:themeColor="background1"/>
          <w:kern w:val="36"/>
          <w:sz w:val="32"/>
          <w:szCs w:val="32"/>
          <w:highlight w:val="red"/>
          <w:cs/>
        </w:rPr>
        <w:t xml:space="preserve"> ชมเมือง</w:t>
      </w:r>
      <w:r w:rsidR="00FB6E6C">
        <w:rPr>
          <w:rFonts w:ascii="AngsanaUPC" w:eastAsia="Times New Roman" w:hAnsi="AngsanaUPC" w:cs="AngsanaUPC" w:hint="cs"/>
          <w:b/>
          <w:bCs/>
          <w:noProof/>
          <w:color w:val="FFFFFF" w:themeColor="background1"/>
          <w:kern w:val="36"/>
          <w:sz w:val="32"/>
          <w:szCs w:val="32"/>
          <w:highlight w:val="red"/>
          <w:cs/>
        </w:rPr>
        <w:t xml:space="preserve">เว้ </w:t>
      </w:r>
      <w:r w:rsidR="00FB6E6C" w:rsidRPr="00E81867">
        <w:rPr>
          <w:rFonts w:ascii="AngsanaUPC" w:eastAsia="Times New Roman" w:hAnsi="AngsanaUPC" w:cs="AngsanaUPC"/>
          <w:b/>
          <w:bCs/>
          <w:noProof/>
          <w:color w:val="FFFFFF" w:themeColor="background1"/>
          <w:kern w:val="36"/>
          <w:sz w:val="32"/>
          <w:szCs w:val="32"/>
          <w:highlight w:val="red"/>
          <w:cs/>
        </w:rPr>
        <w:t>ซึ่งเป็นจุดเด่นและเอกลักษณ์ของเวียดนาม</w:t>
      </w:r>
      <w:r w:rsidR="00FB6E6C">
        <w:rPr>
          <w:rFonts w:ascii="AngsanaUPC" w:eastAsia="Times New Roman" w:hAnsi="AngsanaUPC" w:cs="AngsanaUPC" w:hint="cs"/>
          <w:b/>
          <w:bCs/>
          <w:noProof/>
          <w:color w:val="FFFFFF" w:themeColor="background1"/>
          <w:kern w:val="36"/>
          <w:sz w:val="32"/>
          <w:szCs w:val="32"/>
          <w:highlight w:val="red"/>
          <w:cs/>
        </w:rPr>
        <w:t xml:space="preserve"> </w:t>
      </w:r>
      <w:r w:rsidR="009C5626">
        <w:rPr>
          <w:rFonts w:ascii="Angsana New" w:hAnsi="Angsana New" w:cs="Angsana New"/>
          <w:b/>
          <w:bCs/>
          <w:color w:val="0000FF"/>
          <w:sz w:val="32"/>
          <w:szCs w:val="32"/>
          <w:highlight w:val="yellow"/>
        </w:rPr>
        <w:t>(</w:t>
      </w:r>
      <w:r w:rsidR="009C5626">
        <w:rPr>
          <w:rFonts w:ascii="Angsana New" w:hAnsi="Angsana New" w:cs="Angsana New" w:hint="cs"/>
          <w:b/>
          <w:bCs/>
          <w:color w:val="0000FF"/>
          <w:sz w:val="32"/>
          <w:szCs w:val="32"/>
          <w:highlight w:val="yellow"/>
          <w:cs/>
        </w:rPr>
        <w:t>ไม่รวม</w:t>
      </w:r>
      <w:r w:rsidR="00FB6E6C">
        <w:rPr>
          <w:rFonts w:ascii="Angsana New" w:hAnsi="Angsana New" w:cs="Angsana New" w:hint="cs"/>
          <w:b/>
          <w:bCs/>
          <w:color w:val="0000FF"/>
          <w:sz w:val="32"/>
          <w:szCs w:val="32"/>
          <w:highlight w:val="yellow"/>
          <w:cs/>
        </w:rPr>
        <w:t>ค่าทิปคนขี่สามล้อ ท่านละ 40 บาท/ต่อท่าน/ต่อทริป</w:t>
      </w:r>
      <w:r w:rsidR="00FB6E6C">
        <w:rPr>
          <w:rFonts w:ascii="Angsana New" w:hAnsi="Angsana New" w:cs="Angsana New"/>
          <w:b/>
          <w:bCs/>
          <w:color w:val="0000FF"/>
          <w:sz w:val="32"/>
          <w:szCs w:val="32"/>
          <w:highlight w:val="yellow"/>
        </w:rPr>
        <w:t>)</w:t>
      </w:r>
      <w:r w:rsidR="00FB6E6C">
        <w:rPr>
          <w:rFonts w:ascii="Angsana New" w:hAnsi="Angsana New" w:cs="Angsana New" w:hint="cs"/>
          <w:b/>
          <w:bCs/>
          <w:color w:val="0000FF"/>
          <w:sz w:val="32"/>
          <w:szCs w:val="32"/>
          <w:highlight w:val="yellow"/>
          <w:cs/>
        </w:rPr>
        <w:t xml:space="preserve"> </w:t>
      </w:r>
    </w:p>
    <w:p w:rsidR="00EC72C8" w:rsidRPr="00E81867" w:rsidRDefault="00EC72C8" w:rsidP="00FE594C">
      <w:pPr>
        <w:spacing w:after="0" w:line="240" w:lineRule="auto"/>
        <w:ind w:left="1418" w:hanging="1418"/>
        <w:jc w:val="thaiDistribute"/>
        <w:rPr>
          <w:rFonts w:ascii="AngsanaUPC" w:hAnsi="AngsanaUPC" w:cs="AngsanaUPC"/>
          <w:b/>
          <w:bCs/>
          <w:color w:val="FF0000"/>
          <w:sz w:val="32"/>
          <w:szCs w:val="32"/>
        </w:rPr>
      </w:pPr>
      <w:r w:rsidRPr="00E8186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เที่ยง          </w:t>
      </w:r>
      <w:r w:rsidRPr="00E8186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ab/>
      </w:r>
      <w:r w:rsidR="00C80593" w:rsidRPr="00E81867">
        <w:rPr>
          <w:rFonts w:ascii="AngsanaUPC" w:hAnsi="AngsanaUPC" w:cs="AngsanaUPC"/>
          <w:b/>
          <w:bCs/>
          <w:color w:val="FF0000"/>
          <w:sz w:val="32"/>
          <w:szCs w:val="32"/>
        </w:rPr>
        <w:sym w:font="Webdings" w:char="F0E4"/>
      </w:r>
      <w:r w:rsidRPr="00E8186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บริการอาหารกลางวัน ณ ภัตตาคาร เมนูอาหาร </w:t>
      </w:r>
      <w:r w:rsidRPr="00E81867">
        <w:rPr>
          <w:rFonts w:cs="AngsanaUPC"/>
          <w:b/>
          <w:bCs/>
          <w:color w:val="FF0000"/>
          <w:sz w:val="24"/>
          <w:szCs w:val="24"/>
        </w:rPr>
        <w:t>SEA FOOD</w:t>
      </w:r>
      <w:r w:rsidRPr="00E81867">
        <w:rPr>
          <w:rFonts w:ascii="AngsanaUPC" w:hAnsi="AngsanaUPC" w:cs="AngsanaUPC"/>
          <w:b/>
          <w:bCs/>
          <w:color w:val="FF0000"/>
          <w:sz w:val="32"/>
          <w:szCs w:val="32"/>
        </w:rPr>
        <w:t xml:space="preserve"> </w:t>
      </w:r>
    </w:p>
    <w:p w:rsidR="00EC72C8" w:rsidRPr="00EC72C8" w:rsidRDefault="00EC72C8" w:rsidP="00FE594C">
      <w:pPr>
        <w:spacing w:after="0" w:line="240" w:lineRule="auto"/>
        <w:ind w:left="1418" w:hanging="1418"/>
        <w:jc w:val="thaiDistribute"/>
        <w:rPr>
          <w:rFonts w:ascii="AngsanaUPC" w:eastAsia="Times New Roman" w:hAnsi="AngsanaUPC" w:cs="AngsanaUPC"/>
          <w:b/>
          <w:bCs/>
          <w:noProof/>
          <w:color w:val="20409A"/>
          <w:kern w:val="36"/>
          <w:sz w:val="32"/>
          <w:szCs w:val="32"/>
          <w:highlight w:val="yellow"/>
        </w:rPr>
      </w:pPr>
      <w:r w:rsidRPr="00EC72C8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บ่าย</w:t>
      </w:r>
      <w:r w:rsidRPr="00EC72C8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ab/>
      </w:r>
      <w:r w:rsidRPr="00EC72C8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ab/>
        <w:t>นำท่านเดินทางสู่เมืองดานัง</w:t>
      </w:r>
    </w:p>
    <w:p w:rsidR="002D4F22" w:rsidRDefault="00092273" w:rsidP="000612C0">
      <w:pPr>
        <w:spacing w:after="0" w:line="240" w:lineRule="auto"/>
        <w:ind w:left="1418" w:hanging="1418"/>
        <w:jc w:val="thaiDistribute"/>
        <w:rPr>
          <w:rFonts w:asciiTheme="majorBidi" w:hAnsiTheme="majorBidi" w:cstheme="majorBidi"/>
          <w:sz w:val="32"/>
          <w:szCs w:val="32"/>
        </w:rPr>
      </w:pPr>
      <w:r w:rsidRPr="00821319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จากนั้น</w:t>
      </w:r>
      <w:r w:rsidRPr="00821319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ab/>
        <w:t xml:space="preserve">เดินทางสู่ </w:t>
      </w:r>
      <w:r w:rsidRPr="00E81867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บานาฮิลล์</w:t>
      </w:r>
      <w:r w:rsidR="00821319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Pr="00821319">
        <w:rPr>
          <w:rFonts w:ascii="AngsanaUPC" w:hAnsi="AngsanaUPC" w:cs="AngsanaUPC"/>
          <w:sz w:val="32"/>
          <w:szCs w:val="32"/>
          <w:cs/>
        </w:rPr>
        <w:t>บานาฮิลล์เป็นที่ตากอากาศที่ดีที่สุดในเวียดนามกลางได้ค้นพบในสมัยที่ฝรั่งเศสเข้ามาปกครองเวียดนามได้มีการสร้างถนนอ้อมขึ้นไปบนภูเขาสร้างที่พักโรงแรมสิ่งอำนวยความสะดวกต่างๆเพื่อใช้เป็นสถานที่พักผ่อนในระหว่างการรบระหว่างที่นั่งกระเช้าด้วยความเสียวพร้อมความสวยงามเราจะได้เห็นวิวธรรมชาติทั้งน้ำตก</w:t>
      </w:r>
      <w:r w:rsidRPr="00821319">
        <w:rPr>
          <w:rFonts w:ascii="AngsanaUPC" w:hAnsi="AngsanaUPC" w:cs="AngsanaUPC"/>
          <w:sz w:val="32"/>
          <w:szCs w:val="32"/>
        </w:rPr>
        <w:t xml:space="preserve"> Toc Tien</w:t>
      </w:r>
      <w:r w:rsidR="00821319">
        <w:rPr>
          <w:rFonts w:ascii="AngsanaUPC" w:hAnsi="AngsanaUPC" w:cs="AngsanaUPC"/>
          <w:sz w:val="32"/>
          <w:szCs w:val="32"/>
          <w:cs/>
        </w:rPr>
        <w:t>และลำธาร</w:t>
      </w:r>
      <w:proofErr w:type="spellStart"/>
      <w:r w:rsidRPr="00821319">
        <w:rPr>
          <w:rFonts w:ascii="AngsanaUPC" w:hAnsi="AngsanaUPC" w:cs="AngsanaUPC"/>
          <w:sz w:val="32"/>
          <w:szCs w:val="32"/>
        </w:rPr>
        <w:t>Suoi</w:t>
      </w:r>
      <w:proofErr w:type="spellEnd"/>
      <w:r w:rsidRPr="00821319">
        <w:rPr>
          <w:rFonts w:ascii="AngsanaUPC" w:hAnsi="AngsanaUPC" w:cs="AngsanaUPC"/>
          <w:sz w:val="32"/>
          <w:szCs w:val="32"/>
        </w:rPr>
        <w:t xml:space="preserve"> no </w:t>
      </w:r>
      <w:r w:rsidR="00FC230A">
        <w:rPr>
          <w:rFonts w:ascii="AngsanaUPC" w:hAnsi="AngsanaUPC" w:cs="AngsanaUPC" w:hint="cs"/>
          <w:sz w:val="32"/>
          <w:szCs w:val="32"/>
          <w:cs/>
        </w:rPr>
        <w:t xml:space="preserve"> จากนั้น </w:t>
      </w:r>
      <w:r w:rsidRPr="00E81867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นั่งกระเช้าขึ้นสู่บานาฮิลล์</w:t>
      </w:r>
      <w:r w:rsidRPr="00821319">
        <w:rPr>
          <w:rFonts w:ascii="AngsanaUPC" w:hAnsi="AngsanaUPC" w:cs="AngsanaUPC"/>
          <w:sz w:val="32"/>
          <w:szCs w:val="32"/>
          <w:cs/>
        </w:rPr>
        <w:t>กระเช้าแห่งบานาฮิลล์นี้ได้รับการบันทึกสถิติโลกโดย</w:t>
      </w:r>
      <w:r w:rsidR="00EC72C8" w:rsidRPr="00821319">
        <w:rPr>
          <w:rFonts w:ascii="AngsanaUPC" w:hAnsi="AngsanaUPC" w:cs="AngsanaUPC"/>
          <w:sz w:val="32"/>
          <w:szCs w:val="32"/>
        </w:rPr>
        <w:t xml:space="preserve"> </w:t>
      </w:r>
      <w:r w:rsidRPr="00821319">
        <w:rPr>
          <w:rFonts w:ascii="AngsanaUPC" w:hAnsi="AngsanaUPC" w:cs="AngsanaUPC"/>
          <w:sz w:val="32"/>
          <w:szCs w:val="32"/>
        </w:rPr>
        <w:t xml:space="preserve">World Record </w:t>
      </w:r>
      <w:r w:rsidRPr="00821319">
        <w:rPr>
          <w:rFonts w:ascii="AngsanaUPC" w:hAnsi="AngsanaUPC" w:cs="AngsanaUPC"/>
          <w:sz w:val="32"/>
          <w:szCs w:val="32"/>
          <w:cs/>
        </w:rPr>
        <w:t>ว่าเป็นกระเช้าไฟฟ้าที่ยาวที่สุดประเภท</w:t>
      </w:r>
      <w:r w:rsidRPr="00821319">
        <w:rPr>
          <w:rFonts w:ascii="AngsanaUPC" w:hAnsi="AngsanaUPC" w:cs="AngsanaUPC"/>
          <w:sz w:val="32"/>
          <w:szCs w:val="32"/>
        </w:rPr>
        <w:t>Non Stop</w:t>
      </w:r>
      <w:r w:rsidRPr="00821319">
        <w:rPr>
          <w:rFonts w:ascii="AngsanaUPC" w:hAnsi="AngsanaUPC" w:cs="AngsanaUPC"/>
          <w:sz w:val="32"/>
          <w:szCs w:val="32"/>
          <w:cs/>
        </w:rPr>
        <w:t>โดยไม่หยุดแวะมีความยาวทั้งสิ้น 5</w:t>
      </w:r>
      <w:r w:rsidRPr="00821319">
        <w:rPr>
          <w:rFonts w:ascii="AngsanaUPC" w:hAnsi="AngsanaUPC" w:cs="AngsanaUPC"/>
          <w:sz w:val="32"/>
          <w:szCs w:val="32"/>
        </w:rPr>
        <w:t>,</w:t>
      </w:r>
      <w:r w:rsidRPr="00821319">
        <w:rPr>
          <w:rFonts w:ascii="AngsanaUPC" w:hAnsi="AngsanaUPC" w:cs="AngsanaUPC"/>
          <w:sz w:val="32"/>
          <w:szCs w:val="32"/>
          <w:cs/>
        </w:rPr>
        <w:t>042 เมตรและเป็นกระเช้าที่สูงที่สุดที่ 1</w:t>
      </w:r>
      <w:r w:rsidRPr="00821319">
        <w:rPr>
          <w:rFonts w:ascii="AngsanaUPC" w:hAnsi="AngsanaUPC" w:cs="AngsanaUPC"/>
          <w:sz w:val="32"/>
          <w:szCs w:val="32"/>
        </w:rPr>
        <w:t>,</w:t>
      </w:r>
      <w:r w:rsidRPr="00821319">
        <w:rPr>
          <w:rFonts w:ascii="AngsanaUPC" w:hAnsi="AngsanaUPC" w:cs="AngsanaUPC"/>
          <w:sz w:val="32"/>
          <w:szCs w:val="32"/>
          <w:cs/>
        </w:rPr>
        <w:t>294</w:t>
      </w:r>
      <w:r w:rsidR="00F42FC9">
        <w:rPr>
          <w:rFonts w:ascii="AngsanaUPC" w:hAnsi="AngsanaUPC" w:cs="AngsanaUPC"/>
          <w:sz w:val="32"/>
          <w:szCs w:val="32"/>
        </w:rPr>
        <w:t xml:space="preserve"> </w:t>
      </w:r>
      <w:r w:rsidRPr="00821319">
        <w:rPr>
          <w:rFonts w:ascii="AngsanaUPC" w:hAnsi="AngsanaUPC" w:cs="AngsanaUPC"/>
          <w:sz w:val="32"/>
          <w:szCs w:val="32"/>
          <w:cs/>
        </w:rPr>
        <w:t>เมตรนักท่องเที่ยวจะได้สัมผัสปุยเมฆหมอกและบางจุดมีเมฆลอยต่ำกว่ากระเช้าพร้อมอากาศบริสุทธิ์อันสดชื่นจนทำให้ท่านอาจลืมไปเสียด้วยซ้ำว่าที่นี่ไม่ใช่ยุโรปเพราะอากาศที่หนาวเย็นเฉลี่ยตลอดทั้งปีประมาณ 10 องศา</w:t>
      </w:r>
      <w:r w:rsidRPr="00821319">
        <w:rPr>
          <w:rFonts w:asciiTheme="majorBidi" w:hAnsiTheme="majorBidi" w:cstheme="majorBidi"/>
          <w:sz w:val="32"/>
          <w:szCs w:val="32"/>
          <w:cs/>
        </w:rPr>
        <w:t>เท่านั้นจุดที่สูงที่สุดของบานาฮิลล์มีความสูง 1</w:t>
      </w:r>
      <w:r w:rsidRPr="00821319">
        <w:rPr>
          <w:rFonts w:asciiTheme="majorBidi" w:hAnsiTheme="majorBidi" w:cstheme="majorBidi"/>
          <w:sz w:val="32"/>
          <w:szCs w:val="32"/>
        </w:rPr>
        <w:t>,</w:t>
      </w:r>
      <w:r w:rsidRPr="00821319">
        <w:rPr>
          <w:rFonts w:asciiTheme="majorBidi" w:hAnsiTheme="majorBidi" w:cstheme="majorBidi"/>
          <w:sz w:val="32"/>
          <w:szCs w:val="32"/>
          <w:cs/>
        </w:rPr>
        <w:t>467 เมตรกับสภาพผืนป่าที่อุดมสมบูรณ์นำท่านชม</w:t>
      </w:r>
      <w:r w:rsidR="00E8186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E81867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cs/>
        </w:rPr>
        <w:t>สะพานสีทอง</w:t>
      </w:r>
      <w:r w:rsidRPr="00821319">
        <w:rPr>
          <w:rFonts w:asciiTheme="majorBidi" w:hAnsiTheme="majorBidi" w:cstheme="majorBidi"/>
          <w:sz w:val="32"/>
          <w:szCs w:val="32"/>
          <w:cs/>
        </w:rPr>
        <w:t xml:space="preserve"> สถานที่ท่องเที่ยวใหม่ล่าสุดตั้งโดดเด่นเป็นเอกลักษณ์อย่างสวยงาม บนเขาบาน่าฮิลล์</w:t>
      </w:r>
    </w:p>
    <w:p w:rsidR="00B8278B" w:rsidRPr="00B8278B" w:rsidRDefault="00B8278B" w:rsidP="000612C0">
      <w:pPr>
        <w:spacing w:after="0" w:line="240" w:lineRule="auto"/>
        <w:ind w:left="1418" w:hanging="1418"/>
        <w:jc w:val="thaiDistribute"/>
        <w:rPr>
          <w:rFonts w:asciiTheme="majorBidi" w:hAnsiTheme="majorBidi" w:cstheme="majorBidi"/>
          <w:sz w:val="6"/>
          <w:szCs w:val="6"/>
        </w:rPr>
      </w:pPr>
    </w:p>
    <w:p w:rsidR="000612C0" w:rsidRPr="000612C0" w:rsidRDefault="007747D9" w:rsidP="000612C0">
      <w:pPr>
        <w:spacing w:after="0" w:line="240" w:lineRule="auto"/>
        <w:ind w:left="1418" w:hanging="1418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>
            <wp:extent cx="3542557" cy="2361565"/>
            <wp:effectExtent l="0" t="0" r="1270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นั่งกระเช้าขึ้นสู่บานาฮิลล์ v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392" cy="237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>
            <wp:extent cx="3143250" cy="2357364"/>
            <wp:effectExtent l="0" t="0" r="0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นั่งกระเช้าขึ้นสู่บานาฮิลล์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030" cy="237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311" w:rsidRPr="00B8278B" w:rsidRDefault="00EF1311" w:rsidP="000612C0">
      <w:pPr>
        <w:spacing w:after="0" w:line="240" w:lineRule="auto"/>
        <w:jc w:val="thaiDistribute"/>
        <w:rPr>
          <w:rFonts w:ascii="AngsanaUPC" w:hAnsi="AngsanaUPC" w:cs="AngsanaUPC"/>
          <w:sz w:val="14"/>
          <w:szCs w:val="14"/>
        </w:rPr>
      </w:pPr>
    </w:p>
    <w:p w:rsidR="004C0350" w:rsidRDefault="00092273" w:rsidP="000612C0">
      <w:pPr>
        <w:spacing w:after="0" w:line="240" w:lineRule="auto"/>
        <w:jc w:val="thaiDistribute"/>
        <w:rPr>
          <w:rFonts w:ascii="AngsanaUPC" w:hAnsi="AngsanaUPC" w:cs="AngsanaUPC"/>
          <w:sz w:val="32"/>
          <w:szCs w:val="32"/>
        </w:rPr>
      </w:pPr>
      <w:r w:rsidRPr="00D952B7">
        <w:rPr>
          <w:rFonts w:ascii="AngsanaUPC" w:hAnsi="AngsanaUPC" w:cs="AngsanaUPC"/>
          <w:sz w:val="32"/>
          <w:szCs w:val="32"/>
          <w:cs/>
        </w:rPr>
        <w:t>บ่าย</w:t>
      </w:r>
      <w:r w:rsidRPr="00D952B7">
        <w:rPr>
          <w:rFonts w:ascii="AngsanaUPC" w:hAnsi="AngsanaUPC" w:cs="AngsanaUPC"/>
          <w:sz w:val="32"/>
          <w:szCs w:val="32"/>
          <w:cs/>
        </w:rPr>
        <w:tab/>
      </w:r>
      <w:r w:rsidRPr="00D952B7">
        <w:rPr>
          <w:rFonts w:ascii="AngsanaUPC" w:hAnsi="AngsanaUPC" w:cs="AngsanaUPC"/>
          <w:sz w:val="32"/>
          <w:szCs w:val="32"/>
          <w:cs/>
        </w:rPr>
        <w:tab/>
        <w:t>จุดที่สร้างความตื่นเต้นให้นักท่องเที่ยวมองดูอย่างอลังการที่ซึ่งเต็มไปด้วยเสน่ห์แห่งตำนานและจินตนาการ</w:t>
      </w:r>
    </w:p>
    <w:p w:rsidR="00D952B7" w:rsidRDefault="00092273" w:rsidP="00197CBC">
      <w:pPr>
        <w:spacing w:after="0" w:line="240" w:lineRule="auto"/>
        <w:ind w:left="1440"/>
        <w:jc w:val="thaiDistribute"/>
        <w:rPr>
          <w:rFonts w:ascii="AngsanaUPC" w:hAnsi="AngsanaUPC" w:cs="AngsanaUPC"/>
          <w:sz w:val="32"/>
          <w:szCs w:val="32"/>
        </w:rPr>
      </w:pPr>
      <w:r w:rsidRPr="00D952B7">
        <w:rPr>
          <w:rFonts w:ascii="AngsanaUPC" w:hAnsi="AngsanaUPC" w:cs="AngsanaUPC"/>
          <w:sz w:val="32"/>
          <w:szCs w:val="32"/>
          <w:cs/>
        </w:rPr>
        <w:t>ของการผจญภัยที่</w:t>
      </w:r>
      <w:r w:rsidRPr="00D952B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สวนสนุก </w:t>
      </w:r>
      <w:r w:rsidRPr="00D952B7">
        <w:rPr>
          <w:rFonts w:cs="AngsanaUPC"/>
          <w:b/>
          <w:bCs/>
          <w:color w:val="FF0000"/>
          <w:sz w:val="24"/>
          <w:szCs w:val="24"/>
        </w:rPr>
        <w:t>The Fantasy Park</w:t>
      </w:r>
      <w:r w:rsidR="00D952B7">
        <w:rPr>
          <w:rFonts w:cs="AngsanaUPC"/>
          <w:b/>
          <w:bCs/>
          <w:color w:val="FF0000"/>
          <w:sz w:val="24"/>
          <w:szCs w:val="24"/>
        </w:rPr>
        <w:t xml:space="preserve"> </w:t>
      </w:r>
      <w:r w:rsidRPr="00D952B7">
        <w:rPr>
          <w:rFonts w:ascii="AngsanaUPC" w:hAnsi="AngsanaUPC" w:cs="AngsanaUPC"/>
          <w:b/>
          <w:bCs/>
          <w:sz w:val="32"/>
          <w:szCs w:val="32"/>
          <w:highlight w:val="yellow"/>
          <w:cs/>
        </w:rPr>
        <w:t>(รวมค่าเครื่องเล่นบนสวนสนุก ยกเว้น รถรางและบ้านผีสิงที่ไม่รวมให้ในรายการ)</w:t>
      </w:r>
      <w:r w:rsidRPr="00D952B7">
        <w:rPr>
          <w:rFonts w:ascii="AngsanaUPC" w:hAnsi="AngsanaUPC" w:cs="AngsanaUPC"/>
          <w:sz w:val="32"/>
          <w:szCs w:val="32"/>
          <w:cs/>
        </w:rPr>
        <w:t>ที่เป็นส่วนหนึ่งของบาน่าฮิลล์ท่านจะได้พบกับเครื่องเล่นในหลายรูปแบบเช่นท้าทายความมันส์ของหนัง 4</w:t>
      </w:r>
      <w:r w:rsidRPr="00D952B7">
        <w:rPr>
          <w:rFonts w:ascii="AngsanaUPC" w:hAnsi="AngsanaUPC" w:cs="AngsanaUPC"/>
          <w:sz w:val="32"/>
          <w:szCs w:val="32"/>
        </w:rPr>
        <w:t xml:space="preserve">D, </w:t>
      </w:r>
      <w:r w:rsidRPr="00D952B7">
        <w:rPr>
          <w:rFonts w:ascii="AngsanaUPC" w:hAnsi="AngsanaUPC" w:cs="AngsanaUPC"/>
          <w:sz w:val="32"/>
          <w:szCs w:val="32"/>
          <w:cs/>
        </w:rPr>
        <w:t>ระทึกขวัญกับบ้านผีสิงและอื่นๆถ้าไดโนเสาร์เกมส์สนุกๆเครื่องเล่นเบาๆรถไฟเหาะ</w:t>
      </w:r>
      <w:r w:rsidR="00717EA5">
        <w:rPr>
          <w:rFonts w:ascii="AngsanaUPC" w:hAnsi="AngsanaUPC" w:cs="AngsanaUPC"/>
          <w:noProof/>
          <w:sz w:val="32"/>
          <w:szCs w:val="32"/>
        </w:rPr>
        <w:lastRenderedPageBreak/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3912235</wp:posOffset>
            </wp:positionH>
            <wp:positionV relativeFrom="paragraph">
              <wp:posOffset>0</wp:posOffset>
            </wp:positionV>
            <wp:extent cx="2820035" cy="1524000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สวนสนุก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52B7">
        <w:rPr>
          <w:rFonts w:ascii="AngsanaUPC" w:hAnsi="AngsanaUPC" w:cs="AngsanaUPC"/>
          <w:sz w:val="32"/>
          <w:szCs w:val="32"/>
          <w:cs/>
        </w:rPr>
        <w:t>แมงมุนเวียนหัวตลอดไปจนถึงระทึกขวัญสั่นประสาทอีกมากมายหรือช้อปปิ้งซื้อของที่ระลึกภายในสวนสนุกอย่างจุใจและอีกมากมายที่รอท่านพิสูจน์ความมันส์กันอย่างเต็มที่ให้ท่านได้สนุกสนานต่อกับเครื่องเล่นนานาชนิดอย่างจุใจ</w:t>
      </w:r>
    </w:p>
    <w:p w:rsidR="00197CBC" w:rsidRPr="00197CBC" w:rsidRDefault="00856E91" w:rsidP="00197CBC">
      <w:pPr>
        <w:spacing w:after="0" w:line="240" w:lineRule="auto"/>
        <w:jc w:val="thaiDistribute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noProof/>
          <w:sz w:val="32"/>
          <w:szCs w:val="32"/>
        </w:rPr>
        <w:drawing>
          <wp:inline distT="0" distB="0" distL="0" distR="0">
            <wp:extent cx="6734175" cy="3673188"/>
            <wp:effectExtent l="0" t="0" r="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บาน่า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9642" cy="369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87D" w:rsidRPr="00E81867" w:rsidRDefault="0026287D" w:rsidP="0026287D">
      <w:pPr>
        <w:spacing w:after="0" w:line="240" w:lineRule="auto"/>
        <w:jc w:val="thaiDistribute"/>
        <w:rPr>
          <w:rFonts w:ascii="AngsanaUPC" w:hAnsi="AngsanaUPC" w:cs="AngsanaUPC"/>
          <w:b/>
          <w:bCs/>
          <w:color w:val="FF0000"/>
          <w:sz w:val="32"/>
          <w:szCs w:val="32"/>
        </w:rPr>
      </w:pPr>
      <w:r w:rsidRPr="00E8186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เย็น</w:t>
      </w:r>
      <w:r w:rsidRPr="00E8186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ab/>
      </w:r>
      <w:r w:rsidR="00407F7F" w:rsidRPr="00E8186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ab/>
      </w:r>
      <w:r w:rsidRPr="00E81867">
        <w:rPr>
          <w:rFonts w:ascii="AngsanaUPC" w:hAnsi="AngsanaUPC" w:cs="AngsanaUPC"/>
          <w:b/>
          <w:bCs/>
          <w:color w:val="FF0000"/>
          <w:sz w:val="32"/>
          <w:szCs w:val="32"/>
        </w:rPr>
        <w:sym w:font="Webdings" w:char="F0E4"/>
      </w:r>
      <w:r w:rsidRPr="00E8186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บริการอาหารเย็น แบบ</w:t>
      </w:r>
      <w:r w:rsidRPr="00E81867">
        <w:rPr>
          <w:rFonts w:ascii="AngsanaUPC" w:hAnsi="AngsanaUPC" w:cs="AngsanaUPC"/>
          <w:b/>
          <w:bCs/>
          <w:color w:val="FFFFFF" w:themeColor="background1"/>
          <w:sz w:val="32"/>
          <w:szCs w:val="32"/>
          <w:highlight w:val="red"/>
          <w:cs/>
        </w:rPr>
        <w:t>บุฟเฟ่ต์นานาชาติ ณ ภัตตาคารบาน่าฮิลล์</w:t>
      </w:r>
    </w:p>
    <w:p w:rsidR="0026287D" w:rsidRDefault="0026287D" w:rsidP="0026287D">
      <w:pPr>
        <w:pStyle w:val="BlockText"/>
        <w:ind w:right="0" w:hanging="22"/>
        <w:rPr>
          <w:b/>
          <w:bCs/>
          <w:color w:val="FF0000"/>
          <w:sz w:val="32"/>
          <w:szCs w:val="32"/>
          <w:lang w:val="en-US"/>
        </w:rPr>
      </w:pPr>
      <w:r w:rsidRPr="00D952B7">
        <w:rPr>
          <w:b/>
          <w:bCs/>
          <w:color w:val="FF0000"/>
          <w:sz w:val="32"/>
          <w:szCs w:val="32"/>
          <w:cs/>
        </w:rPr>
        <w:t>นำท่านเข้าสู่ที่พัก</w:t>
      </w:r>
      <w:r w:rsidRPr="00D952B7">
        <w:rPr>
          <w:b/>
          <w:bCs/>
          <w:color w:val="0000FF"/>
          <w:sz w:val="32"/>
          <w:szCs w:val="32"/>
          <w:cs/>
        </w:rPr>
        <w:t>**โรงแรม</w:t>
      </w:r>
      <w:r w:rsidR="00D952B7">
        <w:rPr>
          <w:rFonts w:asciiTheme="minorHAnsi" w:hAnsiTheme="minorHAnsi" w:hint="cs"/>
          <w:b/>
          <w:bCs/>
          <w:color w:val="0000FF"/>
          <w:sz w:val="24"/>
          <w:szCs w:val="24"/>
          <w:cs/>
          <w:lang w:val="vi-VN"/>
        </w:rPr>
        <w:t xml:space="preserve"> </w:t>
      </w:r>
      <w:r w:rsidRPr="00D952B7">
        <w:rPr>
          <w:rFonts w:asciiTheme="minorHAnsi" w:hAnsiTheme="minorHAnsi"/>
          <w:b/>
          <w:bCs/>
          <w:color w:val="0000FF"/>
          <w:sz w:val="24"/>
          <w:szCs w:val="24"/>
          <w:lang w:val="vi-VN"/>
        </w:rPr>
        <w:t>Mecure Bana Hil</w:t>
      </w:r>
      <w:r w:rsidRPr="00D952B7">
        <w:rPr>
          <w:rFonts w:asciiTheme="minorHAnsi" w:hAnsiTheme="minorHAnsi"/>
          <w:b/>
          <w:bCs/>
          <w:color w:val="0000FF"/>
          <w:sz w:val="24"/>
          <w:szCs w:val="24"/>
          <w:lang w:val="en-US"/>
        </w:rPr>
        <w:t>l French Village</w:t>
      </w:r>
      <w:r w:rsidR="00D952B7">
        <w:rPr>
          <w:rFonts w:hint="cs"/>
          <w:b/>
          <w:bCs/>
          <w:color w:val="FF0000"/>
          <w:sz w:val="32"/>
          <w:szCs w:val="32"/>
          <w:cs/>
          <w:lang w:val="en-US"/>
        </w:rPr>
        <w:t xml:space="preserve"> </w:t>
      </w:r>
      <w:r w:rsidRPr="00D952B7">
        <w:rPr>
          <w:b/>
          <w:bCs/>
          <w:color w:val="FF0000"/>
          <w:sz w:val="32"/>
          <w:szCs w:val="32"/>
          <w:cs/>
          <w:lang w:val="en-US"/>
        </w:rPr>
        <w:t>บนบาน่าฮิลล์</w:t>
      </w:r>
    </w:p>
    <w:p w:rsidR="00AB4311" w:rsidRDefault="000761E7" w:rsidP="00717EA5">
      <w:pPr>
        <w:pStyle w:val="BlockText"/>
        <w:ind w:left="0" w:right="0"/>
        <w:rPr>
          <w:b/>
          <w:bCs/>
          <w:color w:val="0000FF"/>
          <w:sz w:val="32"/>
          <w:szCs w:val="32"/>
          <w:lang w:val="en-US"/>
        </w:rPr>
      </w:pPr>
      <w:r>
        <w:rPr>
          <w:rFonts w:hint="cs"/>
          <w:b/>
          <w:bCs/>
          <w:noProof/>
          <w:color w:val="0000FF"/>
          <w:sz w:val="32"/>
          <w:szCs w:val="32"/>
          <w:lang w:val="en-US"/>
        </w:rPr>
        <w:drawing>
          <wp:inline distT="0" distB="0" distL="0" distR="0">
            <wp:extent cx="3741244" cy="2209165"/>
            <wp:effectExtent l="0" t="0" r="0" b="6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Mecure Bana Hill French Village 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242" cy="222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color w:val="0000FF"/>
          <w:sz w:val="32"/>
          <w:szCs w:val="32"/>
          <w:cs/>
          <w:lang w:val="en-US"/>
        </w:rPr>
        <w:t xml:space="preserve"> </w:t>
      </w:r>
      <w:r>
        <w:rPr>
          <w:rFonts w:hint="cs"/>
          <w:b/>
          <w:bCs/>
          <w:noProof/>
          <w:color w:val="0000FF"/>
          <w:sz w:val="32"/>
          <w:szCs w:val="32"/>
          <w:lang w:val="en-US"/>
        </w:rPr>
        <w:drawing>
          <wp:inline distT="0" distB="0" distL="0" distR="0">
            <wp:extent cx="2926715" cy="2205754"/>
            <wp:effectExtent l="0" t="0" r="6985" b="444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Mecure Bana Hill French Village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723" cy="222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EA5" w:rsidRDefault="00717EA5" w:rsidP="0026287D">
      <w:pPr>
        <w:pStyle w:val="BlockText"/>
        <w:ind w:right="0" w:hanging="22"/>
        <w:rPr>
          <w:b/>
          <w:bCs/>
          <w:color w:val="0000FF"/>
          <w:sz w:val="32"/>
          <w:szCs w:val="32"/>
          <w:lang w:val="en-US"/>
        </w:rPr>
      </w:pPr>
    </w:p>
    <w:p w:rsidR="00E0447A" w:rsidRPr="008072A8" w:rsidRDefault="001E24A7" w:rsidP="00E0447A">
      <w:pPr>
        <w:shd w:val="clear" w:color="auto" w:fill="FF0000"/>
        <w:spacing w:after="0" w:line="240" w:lineRule="auto"/>
        <w:ind w:left="1276" w:hanging="1276"/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</w:pPr>
      <w:r w:rsidRPr="008072A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lastRenderedPageBreak/>
        <w:t>วันที่ส</w:t>
      </w:r>
      <w:r w:rsidR="00D952B7" w:rsidRPr="008072A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ี่</w:t>
      </w:r>
      <w:r w:rsidR="00E0447A" w:rsidRPr="008072A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ab/>
        <w:t>บาน่าฮิลล์-วัดลินห์อึ้ง-</w:t>
      </w:r>
      <w:r w:rsidR="0021046B" w:rsidRPr="008072A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 xml:space="preserve"> </w:t>
      </w:r>
      <w:r w:rsidR="008072A8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>ตลาดฮาน-กรุงเทพฯ</w:t>
      </w:r>
      <w:r w:rsidRPr="008072A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 xml:space="preserve">  </w:t>
      </w:r>
      <w:r w:rsidR="00E0447A" w:rsidRPr="008072A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sym w:font="Webdings" w:char="F0E4"/>
      </w:r>
      <w:r w:rsidR="00E0447A" w:rsidRPr="008072A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 xml:space="preserve"> (เช้า/กลางวัน/</w:t>
      </w:r>
      <w:r w:rsidR="007202EA">
        <w:rPr>
          <w:rFonts w:ascii="AngsanaUPC" w:hAnsi="AngsanaUPC" w:cs="AngsanaUPC"/>
          <w:b/>
          <w:bCs/>
          <w:color w:val="FFFFFF" w:themeColor="background1"/>
          <w:sz w:val="34"/>
          <w:szCs w:val="34"/>
        </w:rPr>
        <w:t>-</w:t>
      </w:r>
      <w:r w:rsidR="00E0447A" w:rsidRPr="008072A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)</w:t>
      </w:r>
    </w:p>
    <w:p w:rsidR="00E0447A" w:rsidRPr="00E81867" w:rsidRDefault="002238FE" w:rsidP="00E0447A">
      <w:pPr>
        <w:spacing w:after="0"/>
        <w:ind w:left="1418" w:hanging="1418"/>
        <w:rPr>
          <w:rFonts w:ascii="AngsanaUPC" w:hAnsi="AngsanaUPC" w:cs="AngsanaUPC"/>
          <w:b/>
          <w:bCs/>
          <w:color w:val="FF0000"/>
          <w:sz w:val="32"/>
          <w:szCs w:val="32"/>
        </w:rPr>
      </w:pPr>
      <w:r>
        <w:rPr>
          <w:rFonts w:ascii="AngsanaUPC" w:hAnsi="AngsanaUPC" w:cs="AngsanaUPC"/>
          <w:noProof/>
          <w:sz w:val="32"/>
          <w:szCs w:val="32"/>
          <w:lang w:val="th-TH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100330</wp:posOffset>
            </wp:positionV>
            <wp:extent cx="3389630" cy="2371725"/>
            <wp:effectExtent l="0" t="0" r="1270" b="9525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ลินอึ้ง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63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47A" w:rsidRPr="00E8186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07.00 น.</w:t>
      </w:r>
      <w:r w:rsidR="00E0447A" w:rsidRPr="00E8186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ab/>
      </w:r>
      <w:r w:rsidR="00B35031" w:rsidRPr="00E81867">
        <w:rPr>
          <w:rFonts w:ascii="AngsanaUPC" w:hAnsi="AngsanaUPC" w:cs="AngsanaUPC"/>
          <w:b/>
          <w:bCs/>
          <w:color w:val="FF0000"/>
          <w:sz w:val="32"/>
          <w:szCs w:val="32"/>
        </w:rPr>
        <w:sym w:font="Webdings" w:char="F0E4"/>
      </w:r>
      <w:r w:rsidR="00E0447A" w:rsidRPr="00E8186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บริการอาหารเช้า ณ ห้องอาหารโรงแรม</w:t>
      </w:r>
    </w:p>
    <w:p w:rsidR="002238FE" w:rsidRDefault="008072A8" w:rsidP="002238FE">
      <w:pPr>
        <w:spacing w:after="0" w:line="240" w:lineRule="auto"/>
        <w:jc w:val="thaiDistribute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>จากนั้น</w:t>
      </w:r>
      <w:r>
        <w:rPr>
          <w:rFonts w:ascii="AngsanaUPC" w:hAnsi="AngsanaUPC" w:cs="AngsanaUPC" w:hint="cs"/>
          <w:sz w:val="32"/>
          <w:szCs w:val="32"/>
          <w:cs/>
        </w:rPr>
        <w:tab/>
      </w:r>
      <w:r>
        <w:rPr>
          <w:rFonts w:ascii="AngsanaUPC" w:hAnsi="AngsanaUPC" w:cs="AngsanaUPC" w:hint="cs"/>
          <w:sz w:val="32"/>
          <w:szCs w:val="32"/>
          <w:cs/>
        </w:rPr>
        <w:tab/>
        <w:t>อิสระให้ท่านพักผ่อนกับกิจกรรมบนบาน่า</w:t>
      </w:r>
    </w:p>
    <w:p w:rsidR="008072A8" w:rsidRDefault="008072A8" w:rsidP="002238FE">
      <w:pPr>
        <w:spacing w:after="0" w:line="240" w:lineRule="auto"/>
        <w:ind w:left="720" w:firstLine="720"/>
        <w:jc w:val="thaiDistribute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>ฮิลล์อย่างเต็มอิ่ม</w:t>
      </w:r>
    </w:p>
    <w:p w:rsidR="008072A8" w:rsidRDefault="008072A8" w:rsidP="008072A8">
      <w:pPr>
        <w:spacing w:after="0" w:line="240" w:lineRule="auto"/>
        <w:jc w:val="thaiDistribute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sz w:val="32"/>
          <w:szCs w:val="32"/>
        </w:rPr>
        <w:t xml:space="preserve">11.30 </w:t>
      </w:r>
      <w:r>
        <w:rPr>
          <w:rFonts w:ascii="AngsanaUPC" w:hAnsi="AngsanaUPC" w:cs="AngsanaUPC" w:hint="cs"/>
          <w:sz w:val="32"/>
          <w:szCs w:val="32"/>
          <w:cs/>
        </w:rPr>
        <w:t>น.</w:t>
      </w:r>
      <w:r>
        <w:rPr>
          <w:rFonts w:ascii="AngsanaUPC" w:hAnsi="AngsanaUPC" w:cs="AngsanaUPC" w:hint="cs"/>
          <w:sz w:val="32"/>
          <w:szCs w:val="32"/>
          <w:cs/>
        </w:rPr>
        <w:tab/>
        <w:t>นำท่านเดินทางลงจากเขาบาน่าฮิลล์</w:t>
      </w:r>
    </w:p>
    <w:p w:rsidR="008072A8" w:rsidRPr="00E81867" w:rsidRDefault="008072A8" w:rsidP="008072A8">
      <w:pPr>
        <w:spacing w:after="0" w:line="240" w:lineRule="auto"/>
        <w:jc w:val="thaiDistribute"/>
        <w:rPr>
          <w:rFonts w:ascii="AngsanaUPC" w:hAnsi="AngsanaUPC" w:cs="AngsanaUPC"/>
          <w:color w:val="FF0000"/>
          <w:sz w:val="32"/>
          <w:szCs w:val="32"/>
          <w:cs/>
        </w:rPr>
      </w:pPr>
      <w:r w:rsidRPr="00E8186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เที่ยง          </w:t>
      </w:r>
      <w:r w:rsidRPr="00E8186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ab/>
      </w:r>
      <w:r w:rsidR="00B35031" w:rsidRPr="00E81867">
        <w:rPr>
          <w:rFonts w:ascii="AngsanaUPC" w:hAnsi="AngsanaUPC" w:cs="AngsanaUPC"/>
          <w:b/>
          <w:bCs/>
          <w:color w:val="FF0000"/>
          <w:sz w:val="32"/>
          <w:szCs w:val="32"/>
        </w:rPr>
        <w:sym w:font="Webdings" w:char="F0E4"/>
      </w:r>
      <w:r w:rsidRPr="00E8186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บริการอาหารกลางวัน ณ ภัตตาคาร</w:t>
      </w:r>
    </w:p>
    <w:p w:rsidR="00092273" w:rsidRPr="00A079B6" w:rsidRDefault="00092273" w:rsidP="00A079B6">
      <w:pPr>
        <w:spacing w:after="0" w:line="240" w:lineRule="auto"/>
        <w:ind w:left="1418" w:hanging="1418"/>
        <w:jc w:val="thaiDistribute"/>
        <w:rPr>
          <w:rFonts w:ascii="AngsanaUPC" w:hAnsi="AngsanaUPC" w:cs="AngsanaUPC"/>
          <w:sz w:val="32"/>
          <w:szCs w:val="32"/>
        </w:rPr>
      </w:pPr>
      <w:r w:rsidRPr="00D952B7">
        <w:rPr>
          <w:rFonts w:ascii="AngsanaUPC" w:hAnsi="AngsanaUPC" w:cs="AngsanaUPC"/>
          <w:sz w:val="32"/>
          <w:szCs w:val="32"/>
          <w:cs/>
        </w:rPr>
        <w:t>จากนั้น</w:t>
      </w:r>
      <w:r w:rsidRPr="00D952B7">
        <w:rPr>
          <w:rFonts w:ascii="AngsanaUPC" w:hAnsi="AngsanaUPC" w:cs="AngsanaUPC"/>
          <w:sz w:val="32"/>
          <w:szCs w:val="32"/>
          <w:cs/>
        </w:rPr>
        <w:tab/>
      </w:r>
      <w:r w:rsidR="00E0447A" w:rsidRPr="00D952B7">
        <w:rPr>
          <w:rFonts w:ascii="AngsanaUPC" w:hAnsi="AngsanaUPC" w:cs="AngsanaUPC"/>
          <w:sz w:val="32"/>
          <w:szCs w:val="32"/>
          <w:cs/>
        </w:rPr>
        <w:tab/>
      </w:r>
      <w:r w:rsidRPr="00D952B7">
        <w:rPr>
          <w:rFonts w:ascii="AngsanaUPC" w:hAnsi="AngsanaUPC" w:cs="AngsanaUPC"/>
          <w:sz w:val="32"/>
          <w:szCs w:val="32"/>
          <w:cs/>
        </w:rPr>
        <w:t xml:space="preserve">แวะสักการะ </w:t>
      </w:r>
      <w:r w:rsidRPr="00E81867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วัดลินห์อึ๋ง</w:t>
      </w:r>
      <w:r w:rsidRPr="00D952B7">
        <w:rPr>
          <w:rFonts w:ascii="AngsanaUPC" w:hAnsi="AngsanaUPC" w:cs="AngsanaUPC"/>
          <w:sz w:val="32"/>
          <w:szCs w:val="32"/>
          <w:cs/>
        </w:rPr>
        <w:t>เป็นวัดที่ใหญ่ที่สุดของเมืองดานังภายในวิหารใหญ่ของวัดเป็นสถานที่บูชาเจ้าแม่กวนอิมและเทพองค์ต่างๆตามความเชื่อของชาวบ้านแถบนี้นอกจากนี้ยังมีรูปปั้นปูนขาวเจ้าแม่กวนอิมซึ่งมีความสูงถึง 67 เมตรตั้งอยู่นฐานดอกบัวกว้าง 35 เมตรยืนหันหลังให้ภูเขาและหันหน้าออกทะเลคอยปกป้องคุ้มครองชาวประมงที่ออกไปหาปลานอกชายฝั่งวัดแห่งนี้นอกจากเป็นสถานที่ศักดิ์สิทธิ์ที่ชาวบ้านมากราบไหว้บูชาและขอพรแล้วยังเป็นอีกหนึ่งสถานที่ท่องเที่ยวที่สวยงามเป็นอีกนึ่งจุดชมวิวที่สวยงามชองเมือง ดานัง</w:t>
      </w:r>
    </w:p>
    <w:p w:rsidR="006E3E45" w:rsidRPr="006E3E45" w:rsidRDefault="006E3E45" w:rsidP="006E3E45">
      <w:pPr>
        <w:spacing w:after="0" w:line="240" w:lineRule="auto"/>
        <w:ind w:left="1418" w:hanging="1418"/>
        <w:jc w:val="thaiDistribute"/>
        <w:rPr>
          <w:rFonts w:ascii="AngsanaUPC" w:hAnsi="AngsanaUPC" w:cs="AngsanaUPC"/>
          <w:sz w:val="32"/>
          <w:szCs w:val="32"/>
        </w:rPr>
      </w:pPr>
      <w:r w:rsidRPr="006E3E45">
        <w:rPr>
          <w:rFonts w:ascii="AngsanaUPC" w:hAnsi="AngsanaUPC" w:cs="AngsanaUPC"/>
          <w:sz w:val="32"/>
          <w:szCs w:val="32"/>
          <w:cs/>
        </w:rPr>
        <w:t>จากนั้น</w:t>
      </w:r>
      <w:r w:rsidRPr="006E3E45">
        <w:rPr>
          <w:rFonts w:ascii="AngsanaUPC" w:hAnsi="AngsanaUPC" w:cs="AngsanaUPC"/>
          <w:sz w:val="32"/>
          <w:szCs w:val="32"/>
          <w:cs/>
        </w:rPr>
        <w:tab/>
      </w:r>
      <w:r>
        <w:rPr>
          <w:rFonts w:ascii="AngsanaUPC" w:hAnsi="AngsanaUPC" w:cs="AngsanaUPC"/>
          <w:sz w:val="32"/>
          <w:szCs w:val="32"/>
        </w:rPr>
        <w:tab/>
      </w:r>
      <w:r w:rsidRPr="006E3E45">
        <w:rPr>
          <w:rFonts w:ascii="AngsanaUPC" w:hAnsi="AngsanaUPC" w:cs="AngsanaUPC"/>
          <w:sz w:val="32"/>
          <w:szCs w:val="32"/>
          <w:cs/>
        </w:rPr>
        <w:t xml:space="preserve">นำท่านเดินเที่ยวและช้อปปิ้งใน </w:t>
      </w:r>
      <w:r w:rsidRPr="006E3E45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ตลาดฮาน</w:t>
      </w:r>
      <w:r w:rsidRPr="006E3E45">
        <w:rPr>
          <w:rFonts w:ascii="AngsanaUPC" w:hAnsi="AngsanaUPC" w:cs="AngsanaUPC"/>
          <w:color w:val="0000FF"/>
          <w:sz w:val="32"/>
          <w:szCs w:val="32"/>
          <w:cs/>
        </w:rPr>
        <w:t xml:space="preserve"> </w:t>
      </w:r>
      <w:r w:rsidRPr="006E3E45">
        <w:rPr>
          <w:rFonts w:ascii="AngsanaUPC" w:hAnsi="AngsanaUPC" w:cs="AngsanaUPC"/>
          <w:sz w:val="32"/>
          <w:szCs w:val="32"/>
          <w:cs/>
        </w:rPr>
        <w:t>ซึ่งก็มีสินค้าหลากหลายชนิด เช่นผ้า เหล้า บุหรี่ และของกินต่างๆ เป็นตลาดสดและขายสินค้าพื้นเมืองของเมืองดานัง</w:t>
      </w:r>
    </w:p>
    <w:p w:rsidR="006E3E45" w:rsidRPr="006E3E45" w:rsidRDefault="006E3E45" w:rsidP="006E3E45">
      <w:pPr>
        <w:spacing w:after="0" w:line="240" w:lineRule="auto"/>
        <w:jc w:val="thaiDistribute"/>
        <w:rPr>
          <w:rFonts w:ascii="AngsanaUPC" w:hAnsi="AngsanaUPC" w:cs="AngsanaUPC"/>
          <w:b/>
          <w:bCs/>
          <w:sz w:val="32"/>
          <w:szCs w:val="32"/>
        </w:rPr>
      </w:pPr>
      <w:r w:rsidRPr="006E3E45">
        <w:rPr>
          <w:rFonts w:ascii="AngsanaUPC" w:hAnsi="AngsanaUPC" w:cs="AngsanaUPC"/>
          <w:b/>
          <w:bCs/>
          <w:sz w:val="32"/>
          <w:szCs w:val="32"/>
          <w:cs/>
        </w:rPr>
        <w:t>ได้เวลาสมควร</w:t>
      </w:r>
      <w:r w:rsidRPr="006E3E45">
        <w:rPr>
          <w:rFonts w:ascii="AngsanaUPC" w:hAnsi="AngsanaUPC" w:cs="AngsanaUPC"/>
          <w:b/>
          <w:bCs/>
          <w:sz w:val="32"/>
          <w:szCs w:val="32"/>
          <w:cs/>
        </w:rPr>
        <w:tab/>
        <w:t>นำท่านเดินทางสู่สนามบินดานัง</w:t>
      </w:r>
    </w:p>
    <w:p w:rsidR="00791846" w:rsidRPr="00D952B7" w:rsidRDefault="00E81867" w:rsidP="00791846">
      <w:pPr>
        <w:spacing w:after="0" w:line="240" w:lineRule="auto"/>
        <w:jc w:val="thaiDistribute"/>
        <w:rPr>
          <w:rFonts w:ascii="AngsanaUPC" w:hAnsi="AngsanaUPC" w:cs="AngsanaUPC"/>
          <w:b/>
          <w:bCs/>
          <w:color w:val="FF0000"/>
          <w:sz w:val="32"/>
          <w:szCs w:val="32"/>
        </w:rPr>
      </w:pPr>
      <w:r>
        <w:rPr>
          <w:rFonts w:ascii="AngsanaUPC" w:hAnsi="AngsanaUPC" w:cs="AngsanaUPC"/>
          <w:b/>
          <w:bCs/>
          <w:sz w:val="32"/>
          <w:szCs w:val="32"/>
        </w:rPr>
        <w:t>18.50</w:t>
      </w:r>
      <w:r w:rsidR="00791846" w:rsidRPr="00D952B7">
        <w:rPr>
          <w:rFonts w:ascii="AngsanaUPC" w:hAnsi="AngsanaUPC" w:cs="AngsanaUPC"/>
          <w:b/>
          <w:bCs/>
          <w:sz w:val="32"/>
          <w:szCs w:val="32"/>
          <w:cs/>
        </w:rPr>
        <w:t xml:space="preserve"> น.</w:t>
      </w:r>
      <w:r w:rsidR="00791846" w:rsidRPr="00D952B7">
        <w:rPr>
          <w:rFonts w:ascii="AngsanaUPC" w:hAnsi="AngsanaUPC" w:cs="AngsanaUPC"/>
          <w:b/>
          <w:bCs/>
          <w:sz w:val="32"/>
          <w:szCs w:val="32"/>
        </w:rPr>
        <w:tab/>
      </w:r>
      <w:r w:rsidR="00791846" w:rsidRPr="00D952B7">
        <w:rPr>
          <w:rFonts w:ascii="AngsanaUPC" w:hAnsi="AngsanaUPC" w:cs="AngsanaUPC"/>
          <w:sz w:val="32"/>
          <w:szCs w:val="32"/>
          <w:cs/>
        </w:rPr>
        <w:t>ออกเดินทางกลับกรุงเทพฯ</w:t>
      </w:r>
      <w:r w:rsidR="00791846" w:rsidRPr="00D952B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โดยสายการบินไทยแอร์เอเชีย เที่ยวบินที่  </w:t>
      </w:r>
      <w:r w:rsidR="00791846" w:rsidRPr="00D952B7">
        <w:rPr>
          <w:rFonts w:cs="AngsanaUPC"/>
          <w:b/>
          <w:bCs/>
          <w:color w:val="FF0000"/>
          <w:sz w:val="24"/>
          <w:szCs w:val="24"/>
        </w:rPr>
        <w:t>FD63</w:t>
      </w:r>
      <w:r w:rsidR="008A3925">
        <w:rPr>
          <w:rFonts w:cs="AngsanaUPC"/>
          <w:b/>
          <w:bCs/>
          <w:color w:val="FF0000"/>
          <w:sz w:val="24"/>
          <w:szCs w:val="24"/>
        </w:rPr>
        <w:t>9</w:t>
      </w:r>
    </w:p>
    <w:p w:rsidR="00791846" w:rsidRPr="00D952B7" w:rsidRDefault="00791846" w:rsidP="00791846">
      <w:pPr>
        <w:spacing w:after="0" w:line="240" w:lineRule="auto"/>
        <w:ind w:left="720" w:firstLine="720"/>
        <w:jc w:val="thaiDistribute"/>
        <w:rPr>
          <w:rFonts w:ascii="AngsanaUPC" w:hAnsi="AngsanaUPC" w:cs="AngsanaUPC"/>
          <w:b/>
          <w:bCs/>
          <w:sz w:val="32"/>
          <w:szCs w:val="32"/>
        </w:rPr>
      </w:pPr>
      <w:r w:rsidRPr="00D952B7">
        <w:rPr>
          <w:rFonts w:ascii="AngsanaUPC" w:eastAsia="Angsana New" w:hAnsi="AngsanaUPC" w:cs="AngsanaUPC"/>
          <w:b/>
          <w:bCs/>
          <w:sz w:val="32"/>
          <w:szCs w:val="32"/>
          <w:highlight w:val="green"/>
          <w:cs/>
        </w:rPr>
        <w:t>** มีบริการอาหารร้อนและเครื่องดื่มบนเครื่อง **</w:t>
      </w:r>
    </w:p>
    <w:p w:rsidR="00791846" w:rsidRDefault="00E81867" w:rsidP="00791846">
      <w:pPr>
        <w:spacing w:after="0" w:line="240" w:lineRule="auto"/>
        <w:ind w:left="1440" w:hanging="1440"/>
        <w:jc w:val="thaiDistribute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b/>
          <w:bCs/>
          <w:sz w:val="32"/>
          <w:szCs w:val="32"/>
          <w:cs/>
        </w:rPr>
        <w:t>20.35</w:t>
      </w:r>
      <w:r w:rsidR="00791846" w:rsidRPr="00D952B7">
        <w:rPr>
          <w:rFonts w:ascii="AngsanaUPC" w:hAnsi="AngsanaUPC" w:cs="AngsanaUPC"/>
          <w:b/>
          <w:bCs/>
          <w:sz w:val="32"/>
          <w:szCs w:val="32"/>
          <w:cs/>
        </w:rPr>
        <w:t xml:space="preserve"> น.</w:t>
      </w:r>
      <w:r w:rsidR="00791846" w:rsidRPr="00D952B7">
        <w:rPr>
          <w:rFonts w:ascii="AngsanaUPC" w:hAnsi="AngsanaUPC" w:cs="AngsanaUPC"/>
          <w:b/>
          <w:bCs/>
          <w:sz w:val="32"/>
          <w:szCs w:val="32"/>
        </w:rPr>
        <w:tab/>
      </w:r>
      <w:r w:rsidR="00791846" w:rsidRPr="00D952B7">
        <w:rPr>
          <w:rFonts w:ascii="AngsanaUPC" w:hAnsi="AngsanaUPC" w:cs="AngsanaUPC"/>
          <w:sz w:val="32"/>
          <w:szCs w:val="32"/>
          <w:cs/>
        </w:rPr>
        <w:t>เดินทางถึงกรุงเทพฯ โดยสวัสดิภาพพร้อมความประทับใจมิรู้ลืม</w:t>
      </w:r>
    </w:p>
    <w:p w:rsidR="00C74E65" w:rsidRDefault="00C74E65" w:rsidP="00791846">
      <w:pPr>
        <w:spacing w:after="0" w:line="240" w:lineRule="auto"/>
        <w:ind w:left="1440" w:hanging="1440"/>
        <w:jc w:val="thaiDistribute"/>
        <w:rPr>
          <w:rFonts w:ascii="AngsanaUPC" w:hAnsi="AngsanaUPC" w:cs="AngsanaUPC"/>
          <w:sz w:val="32"/>
          <w:szCs w:val="32"/>
        </w:rPr>
      </w:pPr>
    </w:p>
    <w:p w:rsidR="00C74E65" w:rsidRPr="00D43AC0" w:rsidRDefault="00C74E65" w:rsidP="00C74E65">
      <w:pPr>
        <w:spacing w:after="0" w:line="240" w:lineRule="auto"/>
        <w:ind w:left="1418" w:hanging="1418"/>
        <w:rPr>
          <w:rFonts w:ascii="AngsanaUPC" w:hAnsi="AngsanaUPC" w:cs="AngsanaUPC"/>
          <w:b/>
          <w:bCs/>
          <w:color w:val="FF0000"/>
          <w:sz w:val="36"/>
          <w:szCs w:val="36"/>
          <w:cs/>
        </w:rPr>
      </w:pPr>
      <w:r w:rsidRPr="00D43AC0">
        <w:rPr>
          <w:rFonts w:ascii="AngsanaUPC" w:hAnsi="AngsanaUPC" w:cs="AngsanaUPC"/>
          <w:b/>
          <w:bCs/>
          <w:color w:val="FF0000"/>
          <w:sz w:val="36"/>
          <w:szCs w:val="36"/>
          <w:highlight w:val="yellow"/>
        </w:rPr>
        <w:t>**</w:t>
      </w:r>
      <w:r w:rsidRPr="00D43AC0">
        <w:rPr>
          <w:rFonts w:ascii="AngsanaUPC" w:hAnsi="AngsanaUPC" w:cs="AngsanaUPC" w:hint="cs"/>
          <w:b/>
          <w:bCs/>
          <w:color w:val="FF0000"/>
          <w:sz w:val="36"/>
          <w:szCs w:val="36"/>
          <w:highlight w:val="yellow"/>
          <w:cs/>
        </w:rPr>
        <w:t>พีเรียดตั้งแต่วันที่ 31 มี.ค.62 เป็นต้นไป ทางสายการบินมีการเปลี่ยนแปลงเวลาบิน ขา</w:t>
      </w:r>
      <w:r>
        <w:rPr>
          <w:rFonts w:ascii="AngsanaUPC" w:hAnsi="AngsanaUPC" w:cs="AngsanaUPC" w:hint="cs"/>
          <w:b/>
          <w:bCs/>
          <w:color w:val="FF0000"/>
          <w:sz w:val="36"/>
          <w:szCs w:val="36"/>
          <w:highlight w:val="yellow"/>
          <w:cs/>
        </w:rPr>
        <w:t>กลับ</w:t>
      </w:r>
      <w:r w:rsidRPr="00D43AC0">
        <w:rPr>
          <w:rFonts w:ascii="AngsanaUPC" w:hAnsi="AngsanaUPC" w:cs="AngsanaUPC" w:hint="cs"/>
          <w:b/>
          <w:bCs/>
          <w:color w:val="FF0000"/>
          <w:sz w:val="36"/>
          <w:szCs w:val="36"/>
          <w:highlight w:val="yellow"/>
          <w:cs/>
        </w:rPr>
        <w:t xml:space="preserve"> ดังนี้**</w:t>
      </w:r>
    </w:p>
    <w:p w:rsidR="00C74E65" w:rsidRPr="00D952B7" w:rsidRDefault="004B5841" w:rsidP="00C74E65">
      <w:pPr>
        <w:spacing w:after="0" w:line="240" w:lineRule="auto"/>
        <w:jc w:val="thaiDistribute"/>
        <w:rPr>
          <w:rFonts w:ascii="AngsanaUPC" w:hAnsi="AngsanaUPC" w:cs="AngsanaUPC"/>
          <w:b/>
          <w:bCs/>
          <w:color w:val="FF0000"/>
          <w:sz w:val="32"/>
          <w:szCs w:val="32"/>
        </w:rPr>
      </w:pPr>
      <w:r>
        <w:rPr>
          <w:rFonts w:ascii="AngsanaUPC" w:hAnsi="AngsanaUPC" w:cs="AngsanaUPC" w:hint="cs"/>
          <w:b/>
          <w:bCs/>
          <w:sz w:val="32"/>
          <w:szCs w:val="32"/>
          <w:cs/>
        </w:rPr>
        <w:t>17.30</w:t>
      </w:r>
      <w:r w:rsidR="00C74E65" w:rsidRPr="00D952B7">
        <w:rPr>
          <w:rFonts w:ascii="AngsanaUPC" w:hAnsi="AngsanaUPC" w:cs="AngsanaUPC"/>
          <w:b/>
          <w:bCs/>
          <w:sz w:val="32"/>
          <w:szCs w:val="32"/>
          <w:cs/>
        </w:rPr>
        <w:t xml:space="preserve"> น.</w:t>
      </w:r>
      <w:r w:rsidR="00C74E65" w:rsidRPr="00D952B7">
        <w:rPr>
          <w:rFonts w:ascii="AngsanaUPC" w:hAnsi="AngsanaUPC" w:cs="AngsanaUPC"/>
          <w:b/>
          <w:bCs/>
          <w:sz w:val="32"/>
          <w:szCs w:val="32"/>
        </w:rPr>
        <w:tab/>
      </w:r>
      <w:r w:rsidR="00C74E65" w:rsidRPr="00D952B7">
        <w:rPr>
          <w:rFonts w:ascii="AngsanaUPC" w:hAnsi="AngsanaUPC" w:cs="AngsanaUPC"/>
          <w:sz w:val="32"/>
          <w:szCs w:val="32"/>
          <w:cs/>
        </w:rPr>
        <w:t>ออกเดินทางกลับกรุงเทพฯ</w:t>
      </w:r>
      <w:r w:rsidR="00C74E65" w:rsidRPr="00D952B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โดยสายการบินไทยแอร์เอเชีย เที่ยวบินที่  </w:t>
      </w:r>
      <w:r w:rsidR="00C74E65" w:rsidRPr="00D952B7">
        <w:rPr>
          <w:rFonts w:cs="AngsanaUPC"/>
          <w:b/>
          <w:bCs/>
          <w:color w:val="FF0000"/>
          <w:sz w:val="24"/>
          <w:szCs w:val="24"/>
        </w:rPr>
        <w:t>FD63</w:t>
      </w:r>
      <w:r w:rsidR="00C74E65">
        <w:rPr>
          <w:rFonts w:cs="AngsanaUPC"/>
          <w:b/>
          <w:bCs/>
          <w:color w:val="FF0000"/>
          <w:sz w:val="24"/>
          <w:szCs w:val="24"/>
        </w:rPr>
        <w:t>9</w:t>
      </w:r>
    </w:p>
    <w:p w:rsidR="00C74E65" w:rsidRPr="00D952B7" w:rsidRDefault="00C74E65" w:rsidP="00C74E65">
      <w:pPr>
        <w:spacing w:after="0" w:line="240" w:lineRule="auto"/>
        <w:ind w:left="720" w:firstLine="720"/>
        <w:jc w:val="thaiDistribute"/>
        <w:rPr>
          <w:rFonts w:ascii="AngsanaUPC" w:hAnsi="AngsanaUPC" w:cs="AngsanaUPC"/>
          <w:b/>
          <w:bCs/>
          <w:sz w:val="32"/>
          <w:szCs w:val="32"/>
        </w:rPr>
      </w:pPr>
      <w:r w:rsidRPr="00D952B7">
        <w:rPr>
          <w:rFonts w:ascii="AngsanaUPC" w:eastAsia="Angsana New" w:hAnsi="AngsanaUPC" w:cs="AngsanaUPC"/>
          <w:b/>
          <w:bCs/>
          <w:sz w:val="32"/>
          <w:szCs w:val="32"/>
          <w:highlight w:val="green"/>
          <w:cs/>
        </w:rPr>
        <w:t>** มีบริการอาหารร้อนและเครื่องดื่มบนเครื่อง **</w:t>
      </w:r>
    </w:p>
    <w:p w:rsidR="00C74E65" w:rsidRDefault="004B5841" w:rsidP="00C74E65">
      <w:pPr>
        <w:spacing w:after="0" w:line="240" w:lineRule="auto"/>
        <w:ind w:left="1440" w:hanging="1440"/>
        <w:jc w:val="thaiDistribute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b/>
          <w:bCs/>
          <w:sz w:val="32"/>
          <w:szCs w:val="32"/>
          <w:cs/>
        </w:rPr>
        <w:t>19.35</w:t>
      </w:r>
      <w:r w:rsidR="00C74E65" w:rsidRPr="00D952B7">
        <w:rPr>
          <w:rFonts w:ascii="AngsanaUPC" w:hAnsi="AngsanaUPC" w:cs="AngsanaUPC"/>
          <w:b/>
          <w:bCs/>
          <w:sz w:val="32"/>
          <w:szCs w:val="32"/>
          <w:cs/>
        </w:rPr>
        <w:t xml:space="preserve"> น.</w:t>
      </w:r>
      <w:r w:rsidR="00C74E65" w:rsidRPr="00D952B7">
        <w:rPr>
          <w:rFonts w:ascii="AngsanaUPC" w:hAnsi="AngsanaUPC" w:cs="AngsanaUPC"/>
          <w:b/>
          <w:bCs/>
          <w:sz w:val="32"/>
          <w:szCs w:val="32"/>
        </w:rPr>
        <w:tab/>
      </w:r>
      <w:r w:rsidR="00C74E65" w:rsidRPr="00D952B7">
        <w:rPr>
          <w:rFonts w:ascii="AngsanaUPC" w:hAnsi="AngsanaUPC" w:cs="AngsanaUPC"/>
          <w:sz w:val="32"/>
          <w:szCs w:val="32"/>
          <w:cs/>
        </w:rPr>
        <w:t>เดินทางถึงกรุงเทพฯ โดยสวัสดิภาพพร้อมความประทับใจมิรู้ลืม</w:t>
      </w:r>
    </w:p>
    <w:p w:rsidR="00C74E65" w:rsidRDefault="00C74E65" w:rsidP="00791846">
      <w:pPr>
        <w:spacing w:after="0" w:line="240" w:lineRule="auto"/>
        <w:ind w:left="1440" w:hanging="1440"/>
        <w:jc w:val="thaiDistribute"/>
        <w:rPr>
          <w:rFonts w:ascii="AngsanaUPC" w:hAnsi="AngsanaUPC" w:cs="AngsanaUPC"/>
          <w:sz w:val="32"/>
          <w:szCs w:val="32"/>
        </w:rPr>
      </w:pPr>
    </w:p>
    <w:p w:rsidR="00E81867" w:rsidRPr="00D952B7" w:rsidRDefault="00E81867" w:rsidP="00E81867">
      <w:pPr>
        <w:spacing w:after="0" w:line="240" w:lineRule="auto"/>
        <w:ind w:left="1440" w:hanging="1440"/>
        <w:jc w:val="center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b/>
          <w:bCs/>
          <w:sz w:val="32"/>
          <w:szCs w:val="32"/>
        </w:rPr>
        <w:t>…</w:t>
      </w:r>
      <w:r>
        <w:rPr>
          <w:rFonts w:ascii="AngsanaUPC" w:hAnsi="AngsanaUPC" w:cs="AngsanaUPC"/>
          <w:sz w:val="32"/>
          <w:szCs w:val="32"/>
        </w:rPr>
        <w:t>……………………………………………………………….</w:t>
      </w:r>
    </w:p>
    <w:p w:rsidR="002E2452" w:rsidRDefault="002E2452" w:rsidP="00791846">
      <w:pPr>
        <w:spacing w:after="0" w:line="240" w:lineRule="auto"/>
        <w:ind w:left="2880"/>
        <w:rPr>
          <w:rFonts w:ascii="AngsanaUPC" w:hAnsi="AngsanaUPC" w:cs="AngsanaUPC"/>
          <w:b/>
          <w:bCs/>
          <w:color w:val="FF0000"/>
          <w:sz w:val="40"/>
          <w:szCs w:val="40"/>
          <w:u w:val="single"/>
        </w:rPr>
      </w:pPr>
    </w:p>
    <w:p w:rsidR="00FC640F" w:rsidRDefault="00FC640F" w:rsidP="00791846">
      <w:pPr>
        <w:spacing w:after="0" w:line="240" w:lineRule="auto"/>
        <w:ind w:left="2880"/>
        <w:rPr>
          <w:rFonts w:ascii="AngsanaUPC" w:hAnsi="AngsanaUPC" w:cs="AngsanaUPC"/>
          <w:b/>
          <w:bCs/>
          <w:color w:val="FF0000"/>
          <w:sz w:val="40"/>
          <w:szCs w:val="40"/>
          <w:u w:val="single"/>
        </w:rPr>
      </w:pPr>
    </w:p>
    <w:p w:rsidR="00791846" w:rsidRPr="00D952B7" w:rsidRDefault="00791846" w:rsidP="00791846">
      <w:pPr>
        <w:spacing w:after="0" w:line="240" w:lineRule="auto"/>
        <w:ind w:left="2880"/>
        <w:rPr>
          <w:rFonts w:ascii="AngsanaUPC" w:hAnsi="AngsanaUPC" w:cs="AngsanaUPC"/>
          <w:b/>
          <w:bCs/>
          <w:color w:val="FF0000"/>
          <w:sz w:val="40"/>
          <w:szCs w:val="40"/>
          <w:u w:val="single"/>
        </w:rPr>
      </w:pPr>
      <w:r w:rsidRPr="00D952B7">
        <w:rPr>
          <w:rFonts w:ascii="AngsanaUPC" w:hAnsi="AngsanaUPC" w:cs="AngsanaUPC"/>
          <w:b/>
          <w:bCs/>
          <w:color w:val="FF0000"/>
          <w:sz w:val="40"/>
          <w:szCs w:val="40"/>
          <w:u w:val="single"/>
          <w:cs/>
        </w:rPr>
        <w:lastRenderedPageBreak/>
        <w:t>อัตราค่าบริการและเงื่อนไขรายการท่องเที่ยว</w:t>
      </w:r>
    </w:p>
    <w:tbl>
      <w:tblPr>
        <w:tblW w:w="0" w:type="auto"/>
        <w:tblInd w:w="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18"/>
        <w:gridCol w:w="1640"/>
        <w:gridCol w:w="966"/>
        <w:gridCol w:w="1628"/>
        <w:gridCol w:w="1497"/>
        <w:gridCol w:w="1497"/>
        <w:gridCol w:w="1489"/>
      </w:tblGrid>
      <w:tr w:rsidR="00791846" w:rsidRPr="00791846" w:rsidTr="0084077B">
        <w:trPr>
          <w:trHeight w:val="477"/>
        </w:trPr>
        <w:tc>
          <w:tcPr>
            <w:tcW w:w="10335" w:type="dxa"/>
            <w:gridSpan w:val="7"/>
            <w:shd w:val="clear" w:color="auto" w:fill="FF0000"/>
          </w:tcPr>
          <w:p w:rsidR="00791846" w:rsidRPr="00DE70CF" w:rsidRDefault="00791846" w:rsidP="00FC3BF5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color w:val="FFFFFF"/>
                <w:sz w:val="52"/>
                <w:szCs w:val="52"/>
                <w:cs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color w:val="FFFFFF"/>
                <w:sz w:val="52"/>
                <w:szCs w:val="52"/>
                <w:cs/>
              </w:rPr>
              <w:t>วันเดินทางทัวร์</w:t>
            </w:r>
            <w:r w:rsidR="00FC3BF5">
              <w:rPr>
                <w:rFonts w:ascii="DilleniaUPC" w:eastAsia="Times New Roman" w:hAnsi="DilleniaUPC" w:cs="DilleniaUPC" w:hint="cs"/>
                <w:b/>
                <w:bCs/>
                <w:color w:val="FFFFFF"/>
                <w:sz w:val="52"/>
                <w:szCs w:val="52"/>
                <w:cs/>
              </w:rPr>
              <w:t xml:space="preserve"> มหัศจรรย์..บาน่าฮิลล์ เว้ ดานัง</w:t>
            </w:r>
            <w:r w:rsidR="00821319">
              <w:rPr>
                <w:rFonts w:ascii="DilleniaUPC" w:eastAsia="Times New Roman" w:hAnsi="DilleniaUPC" w:cs="DilleniaUPC" w:hint="cs"/>
                <w:b/>
                <w:bCs/>
                <w:color w:val="FFFFFF"/>
                <w:sz w:val="52"/>
                <w:szCs w:val="52"/>
                <w:cs/>
              </w:rPr>
              <w:t xml:space="preserve"> </w:t>
            </w:r>
            <w:r w:rsidR="00FC3BF5">
              <w:rPr>
                <w:rFonts w:ascii="DilleniaUPC" w:eastAsia="Times New Roman" w:hAnsi="DilleniaUPC" w:cs="DilleniaUPC" w:hint="cs"/>
                <w:b/>
                <w:bCs/>
                <w:color w:val="FFFFFF"/>
                <w:sz w:val="52"/>
                <w:szCs w:val="52"/>
                <w:cs/>
              </w:rPr>
              <w:t>ฮอยอัน</w:t>
            </w:r>
            <w:r w:rsidR="00821319">
              <w:rPr>
                <w:rFonts w:ascii="DilleniaUPC" w:eastAsia="Times New Roman" w:hAnsi="DilleniaUPC" w:cs="DilleniaUPC" w:hint="cs"/>
                <w:b/>
                <w:bCs/>
                <w:color w:val="FFFFFF"/>
                <w:sz w:val="52"/>
                <w:szCs w:val="52"/>
                <w:cs/>
              </w:rPr>
              <w:t xml:space="preserve"> </w:t>
            </w:r>
            <w:r w:rsidRPr="00DE70CF">
              <w:rPr>
                <w:rFonts w:ascii="DilleniaUPC" w:eastAsia="Times New Roman" w:hAnsi="DilleniaUPC" w:cs="DilleniaUPC"/>
                <w:b/>
                <w:bCs/>
                <w:color w:val="FFFFFF"/>
                <w:sz w:val="52"/>
                <w:szCs w:val="52"/>
                <w:cs/>
              </w:rPr>
              <w:t xml:space="preserve">4 วัน 3 คืน บิน </w:t>
            </w:r>
            <w:r w:rsidRPr="00DE70CF">
              <w:rPr>
                <w:rFonts w:ascii="DilleniaUPC" w:eastAsia="Times New Roman" w:hAnsi="DilleniaUPC" w:cs="DilleniaUPC"/>
                <w:b/>
                <w:bCs/>
                <w:color w:val="FFFFFF"/>
                <w:sz w:val="52"/>
                <w:szCs w:val="52"/>
              </w:rPr>
              <w:t>FD</w:t>
            </w:r>
          </w:p>
        </w:tc>
      </w:tr>
      <w:tr w:rsidR="00791846" w:rsidRPr="00DE70CF" w:rsidTr="0084077B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503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vAlign w:val="center"/>
          </w:tcPr>
          <w:p w:rsidR="00791846" w:rsidRPr="00DE70CF" w:rsidRDefault="00791846" w:rsidP="003023A7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32"/>
                <w:szCs w:val="32"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sz w:val="32"/>
                <w:szCs w:val="32"/>
                <w:cs/>
              </w:rPr>
              <w:t>เริ่มเดินทาง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vAlign w:val="center"/>
          </w:tcPr>
          <w:p w:rsidR="00791846" w:rsidRPr="00DE70CF" w:rsidRDefault="00791846" w:rsidP="003023A7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32"/>
                <w:szCs w:val="32"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sz w:val="32"/>
                <w:szCs w:val="32"/>
                <w:cs/>
              </w:rPr>
              <w:t>กลับจากเดินทาง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vAlign w:val="center"/>
          </w:tcPr>
          <w:p w:rsidR="00791846" w:rsidRPr="00DE70CF" w:rsidRDefault="00791846" w:rsidP="003023A7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32"/>
                <w:szCs w:val="32"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vAlign w:val="center"/>
          </w:tcPr>
          <w:p w:rsidR="00791846" w:rsidRPr="00DE70CF" w:rsidRDefault="00791846" w:rsidP="003023A7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32"/>
                <w:szCs w:val="32"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vAlign w:val="center"/>
          </w:tcPr>
          <w:p w:rsidR="00791846" w:rsidRPr="00DE70CF" w:rsidRDefault="00791846" w:rsidP="003023A7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sz w:val="32"/>
                <w:szCs w:val="32"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sz w:val="32"/>
                <w:szCs w:val="32"/>
                <w:cs/>
              </w:rPr>
              <w:t>เด็กมีเตียง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vAlign w:val="center"/>
          </w:tcPr>
          <w:p w:rsidR="00791846" w:rsidRPr="00DE70CF" w:rsidRDefault="00791846" w:rsidP="003023A7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sz w:val="32"/>
                <w:szCs w:val="32"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sz w:val="32"/>
                <w:szCs w:val="32"/>
                <w:cs/>
              </w:rPr>
              <w:t>เด็กไม่มีเตียง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vAlign w:val="center"/>
          </w:tcPr>
          <w:p w:rsidR="00791846" w:rsidRPr="00DE70CF" w:rsidRDefault="00791846" w:rsidP="003023A7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32"/>
                <w:szCs w:val="32"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sz w:val="32"/>
                <w:szCs w:val="32"/>
                <w:cs/>
              </w:rPr>
              <w:t>พักเดี่ยว</w:t>
            </w:r>
          </w:p>
        </w:tc>
      </w:tr>
      <w:tr w:rsidR="008072A8" w:rsidRPr="008072A8" w:rsidTr="0084077B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072A8" w:rsidRPr="00500BAE" w:rsidRDefault="008072A8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color w:val="0000FF"/>
                <w:sz w:val="34"/>
                <w:szCs w:val="34"/>
                <w:cs/>
              </w:rPr>
            </w:pPr>
            <w:r w:rsidRPr="00500BAE">
              <w:rPr>
                <w:rFonts w:ascii="AngsanaUPC" w:eastAsia="Times New Roman" w:hAnsi="AngsanaUPC" w:cs="AngsanaUPC"/>
                <w:b/>
                <w:bCs/>
                <w:color w:val="0000FF"/>
                <w:sz w:val="34"/>
                <w:szCs w:val="34"/>
                <w:cs/>
              </w:rPr>
              <w:t>20 ก.พ.62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072A8" w:rsidRPr="00500BAE" w:rsidRDefault="008072A8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color w:val="0000FF"/>
                <w:sz w:val="34"/>
                <w:szCs w:val="34"/>
                <w:cs/>
              </w:rPr>
            </w:pPr>
            <w:r w:rsidRPr="00500BAE">
              <w:rPr>
                <w:rFonts w:ascii="AngsanaUPC" w:eastAsia="Times New Roman" w:hAnsi="AngsanaUPC" w:cs="AngsanaUPC"/>
                <w:b/>
                <w:bCs/>
                <w:color w:val="0000FF"/>
                <w:sz w:val="34"/>
                <w:szCs w:val="34"/>
                <w:cs/>
              </w:rPr>
              <w:t>23 ก.พ.62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072A8" w:rsidRPr="00500BAE" w:rsidRDefault="008072A8" w:rsidP="003023A7">
            <w:pPr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FF"/>
                <w:szCs w:val="22"/>
                <w:cs/>
              </w:rPr>
            </w:pPr>
            <w:r w:rsidRPr="00500BAE">
              <w:rPr>
                <w:rFonts w:ascii="Arial" w:eastAsia="Times New Roman" w:hAnsi="Arial" w:cs="Arial"/>
                <w:b/>
                <w:bCs/>
                <w:color w:val="0000FF"/>
                <w:szCs w:val="22"/>
              </w:rPr>
              <w:t>34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072A8" w:rsidRPr="00500BAE" w:rsidRDefault="008072A8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</w:pPr>
            <w:r w:rsidRPr="00500BAE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  <w:t>1</w:t>
            </w:r>
            <w:r w:rsidRPr="00500BAE">
              <w:rPr>
                <w:rFonts w:ascii="Arial" w:eastAsia="Times New Roman" w:hAnsi="Arial"/>
                <w:b/>
                <w:bCs/>
                <w:color w:val="0000FF"/>
                <w:sz w:val="24"/>
                <w:szCs w:val="24"/>
              </w:rPr>
              <w:t>2</w:t>
            </w:r>
            <w:r w:rsidRPr="00500BAE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  <w:t>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072A8" w:rsidRPr="00500BAE" w:rsidRDefault="008072A8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</w:pPr>
            <w:r w:rsidRPr="00500BAE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  <w:t>12,900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072A8" w:rsidRPr="00500BAE" w:rsidRDefault="008072A8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</w:pPr>
            <w:r w:rsidRPr="00500BAE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  <w:t>11,900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072A8" w:rsidRPr="00500BAE" w:rsidRDefault="008072A8" w:rsidP="003023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</w:pPr>
            <w:r w:rsidRPr="00500BAE">
              <w:rPr>
                <w:rFonts w:ascii="Arial" w:eastAsia="Times New Roman" w:hAnsi="Arial"/>
                <w:b/>
                <w:bCs/>
                <w:color w:val="0000FF"/>
                <w:sz w:val="24"/>
                <w:szCs w:val="24"/>
              </w:rPr>
              <w:t>4</w:t>
            </w:r>
            <w:r w:rsidRPr="00500BAE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  <w:cs/>
              </w:rPr>
              <w:t>,</w:t>
            </w:r>
            <w:r w:rsidRPr="00500BAE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  <w:t>0</w:t>
            </w:r>
            <w:r w:rsidRPr="00500BAE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  <w:cs/>
              </w:rPr>
              <w:t>00</w:t>
            </w:r>
          </w:p>
        </w:tc>
      </w:tr>
      <w:tr w:rsidR="008072A8" w:rsidRPr="008072A8" w:rsidTr="0084077B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072A8" w:rsidRPr="00500BAE" w:rsidRDefault="008072A8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color w:val="0000FF"/>
                <w:sz w:val="34"/>
                <w:szCs w:val="34"/>
                <w:cs/>
              </w:rPr>
            </w:pPr>
            <w:r w:rsidRPr="00500BAE">
              <w:rPr>
                <w:rFonts w:ascii="AngsanaUPC" w:eastAsia="Times New Roman" w:hAnsi="AngsanaUPC" w:cs="AngsanaUPC"/>
                <w:b/>
                <w:bCs/>
                <w:color w:val="0000FF"/>
                <w:sz w:val="34"/>
                <w:szCs w:val="34"/>
                <w:cs/>
              </w:rPr>
              <w:t>24 ก.พ.62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072A8" w:rsidRPr="00500BAE" w:rsidRDefault="008072A8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color w:val="0000FF"/>
                <w:sz w:val="34"/>
                <w:szCs w:val="34"/>
                <w:cs/>
              </w:rPr>
            </w:pPr>
            <w:r w:rsidRPr="00500BAE">
              <w:rPr>
                <w:rFonts w:ascii="AngsanaUPC" w:eastAsia="Times New Roman" w:hAnsi="AngsanaUPC" w:cs="AngsanaUPC"/>
                <w:b/>
                <w:bCs/>
                <w:color w:val="0000FF"/>
                <w:sz w:val="34"/>
                <w:szCs w:val="34"/>
                <w:cs/>
              </w:rPr>
              <w:t>27 ก.พ.62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072A8" w:rsidRPr="00500BAE" w:rsidRDefault="008072A8" w:rsidP="003023A7">
            <w:pPr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FF"/>
                <w:szCs w:val="22"/>
                <w:cs/>
              </w:rPr>
            </w:pPr>
            <w:r w:rsidRPr="00500BAE">
              <w:rPr>
                <w:rFonts w:ascii="Arial" w:eastAsia="Times New Roman" w:hAnsi="Arial" w:cs="Arial"/>
                <w:b/>
                <w:bCs/>
                <w:color w:val="0000FF"/>
                <w:szCs w:val="22"/>
              </w:rPr>
              <w:t>34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072A8" w:rsidRPr="00500BAE" w:rsidRDefault="008072A8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</w:pPr>
            <w:r w:rsidRPr="00500BAE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  <w:t>1</w:t>
            </w:r>
            <w:r w:rsidRPr="00500BAE">
              <w:rPr>
                <w:rFonts w:ascii="Arial" w:eastAsia="Times New Roman" w:hAnsi="Arial"/>
                <w:b/>
                <w:bCs/>
                <w:color w:val="0000FF"/>
                <w:sz w:val="24"/>
                <w:szCs w:val="24"/>
              </w:rPr>
              <w:t>2</w:t>
            </w:r>
            <w:r w:rsidRPr="00500BAE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  <w:t>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072A8" w:rsidRPr="00500BAE" w:rsidRDefault="008072A8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</w:pPr>
            <w:r w:rsidRPr="00500BAE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  <w:t>12,900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072A8" w:rsidRPr="00500BAE" w:rsidRDefault="008072A8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</w:pPr>
            <w:r w:rsidRPr="00500BAE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  <w:t>11,900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072A8" w:rsidRPr="00500BAE" w:rsidRDefault="008072A8" w:rsidP="003023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</w:pPr>
            <w:r w:rsidRPr="00500BAE">
              <w:rPr>
                <w:rFonts w:ascii="Arial" w:eastAsia="Times New Roman" w:hAnsi="Arial"/>
                <w:b/>
                <w:bCs/>
                <w:color w:val="0000FF"/>
                <w:sz w:val="24"/>
                <w:szCs w:val="24"/>
              </w:rPr>
              <w:t>4</w:t>
            </w:r>
            <w:r w:rsidRPr="00500BAE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  <w:cs/>
              </w:rPr>
              <w:t>,</w:t>
            </w:r>
            <w:r w:rsidRPr="00500BAE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  <w:t>0</w:t>
            </w:r>
            <w:r w:rsidRPr="00500BAE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  <w:cs/>
              </w:rPr>
              <w:t>00</w:t>
            </w:r>
          </w:p>
        </w:tc>
      </w:tr>
      <w:tr w:rsidR="008072A8" w:rsidRPr="008072A8" w:rsidTr="0084077B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072A8" w:rsidRPr="00500BAE" w:rsidRDefault="008072A8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color w:val="0000FF"/>
                <w:sz w:val="34"/>
                <w:szCs w:val="34"/>
                <w:cs/>
              </w:rPr>
            </w:pPr>
            <w:r w:rsidRPr="00500BAE">
              <w:rPr>
                <w:rFonts w:ascii="AngsanaUPC" w:eastAsia="Times New Roman" w:hAnsi="AngsanaUPC" w:cs="AngsanaUPC"/>
                <w:b/>
                <w:bCs/>
                <w:color w:val="0000FF"/>
                <w:sz w:val="34"/>
                <w:szCs w:val="34"/>
                <w:cs/>
              </w:rPr>
              <w:t>27 ก.พ.62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072A8" w:rsidRPr="00500BAE" w:rsidRDefault="008072A8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color w:val="0000FF"/>
                <w:sz w:val="34"/>
                <w:szCs w:val="34"/>
                <w:cs/>
              </w:rPr>
            </w:pPr>
            <w:r w:rsidRPr="00500BAE">
              <w:rPr>
                <w:rFonts w:ascii="AngsanaUPC" w:eastAsia="Times New Roman" w:hAnsi="AngsanaUPC" w:cs="AngsanaUPC"/>
                <w:b/>
                <w:bCs/>
                <w:color w:val="0000FF"/>
                <w:sz w:val="34"/>
                <w:szCs w:val="34"/>
                <w:cs/>
              </w:rPr>
              <w:t>02 มี.ค.62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072A8" w:rsidRPr="00500BAE" w:rsidRDefault="008072A8" w:rsidP="003023A7">
            <w:pPr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FF"/>
                <w:szCs w:val="22"/>
                <w:cs/>
              </w:rPr>
            </w:pPr>
            <w:r w:rsidRPr="00500BAE">
              <w:rPr>
                <w:rFonts w:ascii="Arial" w:eastAsia="Times New Roman" w:hAnsi="Arial" w:cs="Arial"/>
                <w:b/>
                <w:bCs/>
                <w:color w:val="0000FF"/>
                <w:szCs w:val="22"/>
              </w:rPr>
              <w:t>34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072A8" w:rsidRPr="00500BAE" w:rsidRDefault="008072A8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</w:pPr>
            <w:r w:rsidRPr="00500BAE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  <w:t>1</w:t>
            </w:r>
            <w:r w:rsidRPr="00500BAE">
              <w:rPr>
                <w:rFonts w:ascii="Arial" w:eastAsia="Times New Roman" w:hAnsi="Arial"/>
                <w:b/>
                <w:bCs/>
                <w:color w:val="0000FF"/>
                <w:sz w:val="24"/>
                <w:szCs w:val="24"/>
              </w:rPr>
              <w:t>2</w:t>
            </w:r>
            <w:r w:rsidRPr="00500BAE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  <w:t>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072A8" w:rsidRPr="00500BAE" w:rsidRDefault="008072A8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</w:pPr>
            <w:r w:rsidRPr="00500BAE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  <w:t>12,900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072A8" w:rsidRPr="00500BAE" w:rsidRDefault="008072A8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</w:pPr>
            <w:r w:rsidRPr="00500BAE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  <w:t>11,900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072A8" w:rsidRPr="00500BAE" w:rsidRDefault="008072A8" w:rsidP="003023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</w:pPr>
            <w:r w:rsidRPr="00500BAE">
              <w:rPr>
                <w:rFonts w:ascii="Arial" w:eastAsia="Times New Roman" w:hAnsi="Arial"/>
                <w:b/>
                <w:bCs/>
                <w:color w:val="0000FF"/>
                <w:sz w:val="24"/>
                <w:szCs w:val="24"/>
              </w:rPr>
              <w:t>4</w:t>
            </w:r>
            <w:r w:rsidRPr="00500BAE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  <w:cs/>
              </w:rPr>
              <w:t>,</w:t>
            </w:r>
            <w:r w:rsidRPr="00500BAE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  <w:t>0</w:t>
            </w:r>
            <w:r w:rsidRPr="00500BAE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  <w:cs/>
              </w:rPr>
              <w:t>00</w:t>
            </w:r>
          </w:p>
        </w:tc>
      </w:tr>
      <w:tr w:rsidR="003023A7" w:rsidRPr="008072A8" w:rsidTr="0084077B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3023A7" w:rsidRPr="0039249A" w:rsidRDefault="00D952B7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</w:pPr>
            <w:r w:rsidRPr="0039249A"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  <w:t>01 มี.ค.62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3023A7" w:rsidRPr="0039249A" w:rsidRDefault="00D952B7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</w:pPr>
            <w:r w:rsidRPr="0039249A"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  <w:t>04 มี.ค.62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3023A7" w:rsidRPr="0039249A" w:rsidRDefault="003023A7" w:rsidP="003023A7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sz w:val="34"/>
                <w:szCs w:val="34"/>
                <w:cs/>
              </w:rPr>
            </w:pPr>
            <w:r w:rsidRPr="0039249A">
              <w:rPr>
                <w:rFonts w:ascii="Arial" w:eastAsia="Times New Roman" w:hAnsi="Arial" w:cs="Arial"/>
                <w:b/>
                <w:bCs/>
                <w:szCs w:val="22"/>
              </w:rPr>
              <w:t>34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3023A7" w:rsidRPr="0039249A" w:rsidRDefault="003023A7" w:rsidP="003023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39249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13,900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3023A7" w:rsidRPr="0039249A" w:rsidRDefault="003023A7" w:rsidP="003023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39249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13,900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3023A7" w:rsidRPr="0039249A" w:rsidRDefault="003023A7" w:rsidP="003023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39249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12,900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3023A7" w:rsidRPr="0039249A" w:rsidRDefault="003023A7" w:rsidP="003023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39249A">
              <w:rPr>
                <w:rFonts w:ascii="Arial" w:eastAsia="Times New Roman" w:hAnsi="Arial"/>
                <w:b/>
                <w:bCs/>
                <w:sz w:val="24"/>
                <w:szCs w:val="24"/>
              </w:rPr>
              <w:t>4</w:t>
            </w:r>
            <w:r w:rsidRPr="0039249A">
              <w:rPr>
                <w:rFonts w:ascii="Arial" w:eastAsia="Times New Roman" w:hAnsi="Arial" w:cs="Arial"/>
                <w:b/>
                <w:bCs/>
                <w:sz w:val="24"/>
                <w:szCs w:val="24"/>
                <w:cs/>
              </w:rPr>
              <w:t>,</w:t>
            </w:r>
            <w:r w:rsidRPr="0039249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0</w:t>
            </w:r>
            <w:r w:rsidRPr="0039249A">
              <w:rPr>
                <w:rFonts w:ascii="Arial" w:eastAsia="Times New Roman" w:hAnsi="Arial" w:cs="Arial"/>
                <w:b/>
                <w:bCs/>
                <w:sz w:val="24"/>
                <w:szCs w:val="24"/>
                <w:cs/>
              </w:rPr>
              <w:t>00</w:t>
            </w:r>
          </w:p>
        </w:tc>
      </w:tr>
      <w:tr w:rsidR="003023A7" w:rsidRPr="008072A8" w:rsidTr="0084077B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3023A7" w:rsidRPr="0039249A" w:rsidRDefault="00D952B7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</w:pPr>
            <w:r w:rsidRPr="0039249A"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  <w:t>02 มี.ค.62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3023A7" w:rsidRPr="0039249A" w:rsidRDefault="00D952B7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</w:pPr>
            <w:r w:rsidRPr="0039249A"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  <w:t>05 มี.ค.62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3023A7" w:rsidRPr="0039249A" w:rsidRDefault="00821319" w:rsidP="003023A7">
            <w:pPr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Cs w:val="22"/>
                <w:cs/>
              </w:rPr>
            </w:pPr>
            <w:r w:rsidRPr="0039249A">
              <w:rPr>
                <w:rFonts w:ascii="Arial" w:eastAsia="Times New Roman" w:hAnsi="Arial" w:cs="Arial"/>
                <w:b/>
                <w:bCs/>
                <w:szCs w:val="22"/>
              </w:rPr>
              <w:t>3</w:t>
            </w:r>
            <w:r w:rsidR="003023A7" w:rsidRPr="0039249A">
              <w:rPr>
                <w:rFonts w:ascii="Arial" w:eastAsia="Times New Roman" w:hAnsi="Arial" w:cs="Arial"/>
                <w:b/>
                <w:bCs/>
                <w:szCs w:val="22"/>
              </w:rPr>
              <w:t>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3023A7" w:rsidRPr="0039249A" w:rsidRDefault="003023A7" w:rsidP="003023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39249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14,900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3023A7" w:rsidRPr="0039249A" w:rsidRDefault="003023A7" w:rsidP="003023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39249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14,900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3023A7" w:rsidRPr="0039249A" w:rsidRDefault="003023A7" w:rsidP="003023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39249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13,900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3023A7" w:rsidRPr="0039249A" w:rsidRDefault="003023A7" w:rsidP="003023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39249A">
              <w:rPr>
                <w:rFonts w:ascii="Arial" w:eastAsia="Times New Roman" w:hAnsi="Arial"/>
                <w:b/>
                <w:bCs/>
                <w:sz w:val="24"/>
                <w:szCs w:val="24"/>
              </w:rPr>
              <w:t>4</w:t>
            </w:r>
            <w:r w:rsidRPr="0039249A">
              <w:rPr>
                <w:rFonts w:ascii="Arial" w:eastAsia="Times New Roman" w:hAnsi="Arial" w:cs="Arial"/>
                <w:b/>
                <w:bCs/>
                <w:sz w:val="24"/>
                <w:szCs w:val="24"/>
                <w:cs/>
              </w:rPr>
              <w:t>,</w:t>
            </w:r>
            <w:r w:rsidRPr="0039249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0</w:t>
            </w:r>
            <w:r w:rsidRPr="0039249A">
              <w:rPr>
                <w:rFonts w:ascii="Arial" w:eastAsia="Times New Roman" w:hAnsi="Arial" w:cs="Arial"/>
                <w:b/>
                <w:bCs/>
                <w:sz w:val="24"/>
                <w:szCs w:val="24"/>
                <w:cs/>
              </w:rPr>
              <w:t>00</w:t>
            </w:r>
          </w:p>
        </w:tc>
      </w:tr>
      <w:tr w:rsidR="008072A8" w:rsidRPr="008072A8" w:rsidTr="0084077B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072A8" w:rsidRPr="00500BAE" w:rsidRDefault="008072A8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color w:val="0000FF"/>
                <w:sz w:val="34"/>
                <w:szCs w:val="34"/>
                <w:cs/>
              </w:rPr>
            </w:pPr>
            <w:r w:rsidRPr="00500BAE">
              <w:rPr>
                <w:rFonts w:ascii="AngsanaUPC" w:eastAsia="Times New Roman" w:hAnsi="AngsanaUPC" w:cs="AngsanaUPC"/>
                <w:b/>
                <w:bCs/>
                <w:color w:val="0000FF"/>
                <w:sz w:val="34"/>
                <w:szCs w:val="34"/>
                <w:cs/>
              </w:rPr>
              <w:t>03 มี.ค.62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072A8" w:rsidRPr="00500BAE" w:rsidRDefault="008072A8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color w:val="0000FF"/>
                <w:sz w:val="34"/>
                <w:szCs w:val="34"/>
                <w:cs/>
              </w:rPr>
            </w:pPr>
            <w:r w:rsidRPr="00500BAE">
              <w:rPr>
                <w:rFonts w:ascii="AngsanaUPC" w:eastAsia="Times New Roman" w:hAnsi="AngsanaUPC" w:cs="AngsanaUPC"/>
                <w:b/>
                <w:bCs/>
                <w:color w:val="0000FF"/>
                <w:sz w:val="34"/>
                <w:szCs w:val="34"/>
                <w:cs/>
              </w:rPr>
              <w:t>06 มี.ค.62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072A8" w:rsidRPr="00500BAE" w:rsidRDefault="008072A8" w:rsidP="003023A7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color w:val="0000FF"/>
                <w:sz w:val="34"/>
                <w:szCs w:val="34"/>
                <w:cs/>
              </w:rPr>
            </w:pPr>
            <w:r w:rsidRPr="00500BAE">
              <w:rPr>
                <w:rFonts w:ascii="Arial" w:eastAsia="Times New Roman" w:hAnsi="Arial" w:cs="Arial"/>
                <w:b/>
                <w:bCs/>
                <w:color w:val="0000FF"/>
                <w:szCs w:val="22"/>
              </w:rPr>
              <w:t>34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072A8" w:rsidRPr="00500BAE" w:rsidRDefault="008072A8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</w:pPr>
            <w:r w:rsidRPr="00500BAE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  <w:t>1</w:t>
            </w:r>
            <w:r w:rsidRPr="00500BAE">
              <w:rPr>
                <w:rFonts w:ascii="Arial" w:eastAsia="Times New Roman" w:hAnsi="Arial"/>
                <w:b/>
                <w:bCs/>
                <w:color w:val="0000FF"/>
                <w:sz w:val="24"/>
                <w:szCs w:val="24"/>
              </w:rPr>
              <w:t>2</w:t>
            </w:r>
            <w:r w:rsidRPr="00500BAE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  <w:t>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072A8" w:rsidRPr="00500BAE" w:rsidRDefault="008072A8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</w:pPr>
            <w:r w:rsidRPr="00500BAE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  <w:t>12,900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072A8" w:rsidRPr="00500BAE" w:rsidRDefault="008072A8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</w:pPr>
            <w:r w:rsidRPr="00500BAE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  <w:t>11,900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072A8" w:rsidRPr="00500BAE" w:rsidRDefault="008072A8" w:rsidP="003023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</w:pPr>
            <w:r w:rsidRPr="00500BAE">
              <w:rPr>
                <w:rFonts w:ascii="Arial" w:eastAsia="Times New Roman" w:hAnsi="Arial"/>
                <w:b/>
                <w:bCs/>
                <w:color w:val="0000FF"/>
                <w:sz w:val="24"/>
                <w:szCs w:val="24"/>
              </w:rPr>
              <w:t>4</w:t>
            </w:r>
            <w:r w:rsidRPr="00500BAE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  <w:cs/>
              </w:rPr>
              <w:t>,</w:t>
            </w:r>
            <w:r w:rsidRPr="00500BAE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  <w:t>0</w:t>
            </w:r>
            <w:r w:rsidRPr="00500BAE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  <w:cs/>
              </w:rPr>
              <w:t>00</w:t>
            </w:r>
          </w:p>
        </w:tc>
      </w:tr>
      <w:tr w:rsidR="008072A8" w:rsidRPr="008072A8" w:rsidTr="0084077B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072A8" w:rsidRPr="0039249A" w:rsidRDefault="008072A8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</w:pPr>
            <w:r w:rsidRPr="0039249A"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  <w:t>07 มี.ค.62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072A8" w:rsidRPr="0039249A" w:rsidRDefault="008072A8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</w:pPr>
            <w:r w:rsidRPr="0039249A"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  <w:t>11 มี.ค.62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072A8" w:rsidRPr="0039249A" w:rsidRDefault="008072A8" w:rsidP="003023A7">
            <w:pPr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Cs w:val="22"/>
                <w:cs/>
              </w:rPr>
            </w:pPr>
            <w:r w:rsidRPr="0039249A">
              <w:rPr>
                <w:rFonts w:ascii="Arial" w:eastAsia="Times New Roman" w:hAnsi="Arial" w:cs="Arial"/>
                <w:b/>
                <w:bCs/>
                <w:szCs w:val="22"/>
              </w:rPr>
              <w:t>34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072A8" w:rsidRPr="0039249A" w:rsidRDefault="008072A8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39249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13,900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072A8" w:rsidRPr="0039249A" w:rsidRDefault="008072A8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39249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13,900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072A8" w:rsidRPr="0039249A" w:rsidRDefault="008072A8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39249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12,900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072A8" w:rsidRPr="0039249A" w:rsidRDefault="008072A8" w:rsidP="003023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39249A">
              <w:rPr>
                <w:rFonts w:ascii="Arial" w:eastAsia="Times New Roman" w:hAnsi="Arial"/>
                <w:b/>
                <w:bCs/>
                <w:sz w:val="24"/>
                <w:szCs w:val="24"/>
              </w:rPr>
              <w:t>4</w:t>
            </w:r>
            <w:r w:rsidRPr="0039249A">
              <w:rPr>
                <w:rFonts w:ascii="Arial" w:eastAsia="Times New Roman" w:hAnsi="Arial" w:cs="Arial"/>
                <w:b/>
                <w:bCs/>
                <w:sz w:val="24"/>
                <w:szCs w:val="24"/>
                <w:cs/>
              </w:rPr>
              <w:t>,</w:t>
            </w:r>
            <w:r w:rsidRPr="0039249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0</w:t>
            </w:r>
            <w:r w:rsidRPr="0039249A">
              <w:rPr>
                <w:rFonts w:ascii="Arial" w:eastAsia="Times New Roman" w:hAnsi="Arial" w:cs="Arial"/>
                <w:b/>
                <w:bCs/>
                <w:sz w:val="24"/>
                <w:szCs w:val="24"/>
                <w:cs/>
              </w:rPr>
              <w:t>00</w:t>
            </w:r>
          </w:p>
        </w:tc>
      </w:tr>
      <w:tr w:rsidR="008072A8" w:rsidRPr="008072A8" w:rsidTr="0084077B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072A8" w:rsidRPr="00500BAE" w:rsidRDefault="008072A8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color w:val="0000FF"/>
                <w:sz w:val="34"/>
                <w:szCs w:val="34"/>
                <w:cs/>
              </w:rPr>
            </w:pPr>
            <w:r w:rsidRPr="00500BAE">
              <w:rPr>
                <w:rFonts w:ascii="AngsanaUPC" w:eastAsia="Times New Roman" w:hAnsi="AngsanaUPC" w:cs="AngsanaUPC"/>
                <w:b/>
                <w:bCs/>
                <w:color w:val="0000FF"/>
                <w:sz w:val="34"/>
                <w:szCs w:val="34"/>
                <w:cs/>
              </w:rPr>
              <w:t>10 มี.ค.62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072A8" w:rsidRPr="00500BAE" w:rsidRDefault="008072A8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color w:val="0000FF"/>
                <w:sz w:val="34"/>
                <w:szCs w:val="34"/>
                <w:cs/>
              </w:rPr>
            </w:pPr>
            <w:r w:rsidRPr="00500BAE">
              <w:rPr>
                <w:rFonts w:ascii="AngsanaUPC" w:eastAsia="Times New Roman" w:hAnsi="AngsanaUPC" w:cs="AngsanaUPC"/>
                <w:b/>
                <w:bCs/>
                <w:color w:val="0000FF"/>
                <w:sz w:val="34"/>
                <w:szCs w:val="34"/>
                <w:cs/>
              </w:rPr>
              <w:t>13 มี.ค.62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072A8" w:rsidRPr="00500BAE" w:rsidRDefault="008072A8" w:rsidP="003023A7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color w:val="0000FF"/>
                <w:sz w:val="34"/>
                <w:szCs w:val="34"/>
                <w:cs/>
              </w:rPr>
            </w:pPr>
            <w:r w:rsidRPr="00500BAE">
              <w:rPr>
                <w:rFonts w:ascii="Arial" w:eastAsia="Times New Roman" w:hAnsi="Arial" w:cs="Arial"/>
                <w:b/>
                <w:bCs/>
                <w:color w:val="0000FF"/>
                <w:szCs w:val="22"/>
              </w:rPr>
              <w:t>34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072A8" w:rsidRPr="00500BAE" w:rsidRDefault="008072A8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</w:pPr>
            <w:r w:rsidRPr="00500BAE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  <w:t>1</w:t>
            </w:r>
            <w:r w:rsidRPr="00500BAE">
              <w:rPr>
                <w:rFonts w:ascii="Arial" w:eastAsia="Times New Roman" w:hAnsi="Arial"/>
                <w:b/>
                <w:bCs/>
                <w:color w:val="0000FF"/>
                <w:sz w:val="24"/>
                <w:szCs w:val="24"/>
              </w:rPr>
              <w:t>2</w:t>
            </w:r>
            <w:r w:rsidRPr="00500BAE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  <w:t>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072A8" w:rsidRPr="00500BAE" w:rsidRDefault="008072A8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</w:pPr>
            <w:r w:rsidRPr="00500BAE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  <w:t>12,900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072A8" w:rsidRPr="00500BAE" w:rsidRDefault="008072A8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</w:pPr>
            <w:r w:rsidRPr="00500BAE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  <w:t>11,900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072A8" w:rsidRPr="00500BAE" w:rsidRDefault="008072A8" w:rsidP="003023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</w:pPr>
            <w:r w:rsidRPr="00500BAE">
              <w:rPr>
                <w:rFonts w:ascii="Arial" w:eastAsia="Times New Roman" w:hAnsi="Arial"/>
                <w:b/>
                <w:bCs/>
                <w:color w:val="0000FF"/>
                <w:sz w:val="24"/>
                <w:szCs w:val="24"/>
              </w:rPr>
              <w:t>4</w:t>
            </w:r>
            <w:r w:rsidRPr="00500BAE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  <w:cs/>
              </w:rPr>
              <w:t>,</w:t>
            </w:r>
            <w:r w:rsidRPr="00500BAE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  <w:t>0</w:t>
            </w:r>
            <w:r w:rsidRPr="00500BAE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  <w:cs/>
              </w:rPr>
              <w:t>00</w:t>
            </w:r>
          </w:p>
        </w:tc>
      </w:tr>
      <w:tr w:rsidR="008072A8" w:rsidRPr="008072A8" w:rsidTr="0084077B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072A8" w:rsidRPr="0039249A" w:rsidRDefault="008072A8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</w:pPr>
            <w:r w:rsidRPr="0039249A"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  <w:t>15 มี.ค.62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072A8" w:rsidRPr="0039249A" w:rsidRDefault="008072A8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</w:pPr>
            <w:r w:rsidRPr="0039249A"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  <w:t>18 มี.ค.62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072A8" w:rsidRPr="0039249A" w:rsidRDefault="008072A8" w:rsidP="003023A7">
            <w:pPr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Cs w:val="22"/>
                <w:cs/>
              </w:rPr>
            </w:pPr>
            <w:r w:rsidRPr="0039249A">
              <w:rPr>
                <w:rFonts w:ascii="Arial" w:eastAsia="Times New Roman" w:hAnsi="Arial" w:cs="Arial"/>
                <w:b/>
                <w:bCs/>
                <w:szCs w:val="22"/>
              </w:rPr>
              <w:t>34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072A8" w:rsidRPr="0039249A" w:rsidRDefault="008072A8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39249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13,900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072A8" w:rsidRPr="0039249A" w:rsidRDefault="008072A8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39249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13,900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072A8" w:rsidRPr="0039249A" w:rsidRDefault="008072A8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39249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12,900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072A8" w:rsidRPr="0039249A" w:rsidRDefault="008072A8" w:rsidP="003023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39249A">
              <w:rPr>
                <w:rFonts w:ascii="Arial" w:eastAsia="Times New Roman" w:hAnsi="Arial"/>
                <w:b/>
                <w:bCs/>
                <w:sz w:val="24"/>
                <w:szCs w:val="24"/>
              </w:rPr>
              <w:t>4</w:t>
            </w:r>
            <w:r w:rsidRPr="0039249A">
              <w:rPr>
                <w:rFonts w:ascii="Arial" w:eastAsia="Times New Roman" w:hAnsi="Arial" w:cs="Arial"/>
                <w:b/>
                <w:bCs/>
                <w:sz w:val="24"/>
                <w:szCs w:val="24"/>
                <w:cs/>
              </w:rPr>
              <w:t>,</w:t>
            </w:r>
            <w:r w:rsidRPr="0039249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0</w:t>
            </w:r>
            <w:r w:rsidRPr="0039249A">
              <w:rPr>
                <w:rFonts w:ascii="Arial" w:eastAsia="Times New Roman" w:hAnsi="Arial" w:cs="Arial"/>
                <w:b/>
                <w:bCs/>
                <w:sz w:val="24"/>
                <w:szCs w:val="24"/>
                <w:cs/>
              </w:rPr>
              <w:t>00</w:t>
            </w:r>
          </w:p>
        </w:tc>
      </w:tr>
      <w:tr w:rsidR="008072A8" w:rsidRPr="008072A8" w:rsidTr="0084077B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072A8" w:rsidRPr="00500BAE" w:rsidRDefault="008072A8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color w:val="0000FF"/>
                <w:sz w:val="34"/>
                <w:szCs w:val="34"/>
                <w:cs/>
              </w:rPr>
            </w:pPr>
            <w:r w:rsidRPr="00500BAE">
              <w:rPr>
                <w:rFonts w:ascii="AngsanaUPC" w:eastAsia="Times New Roman" w:hAnsi="AngsanaUPC" w:cs="AngsanaUPC"/>
                <w:b/>
                <w:bCs/>
                <w:color w:val="0000FF"/>
                <w:sz w:val="34"/>
                <w:szCs w:val="34"/>
                <w:cs/>
              </w:rPr>
              <w:t>17 มี.ค.62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072A8" w:rsidRPr="00500BAE" w:rsidRDefault="008072A8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color w:val="0000FF"/>
                <w:sz w:val="34"/>
                <w:szCs w:val="34"/>
                <w:cs/>
              </w:rPr>
            </w:pPr>
            <w:r w:rsidRPr="00500BAE">
              <w:rPr>
                <w:rFonts w:ascii="AngsanaUPC" w:eastAsia="Times New Roman" w:hAnsi="AngsanaUPC" w:cs="AngsanaUPC"/>
                <w:b/>
                <w:bCs/>
                <w:color w:val="0000FF"/>
                <w:sz w:val="34"/>
                <w:szCs w:val="34"/>
                <w:cs/>
              </w:rPr>
              <w:t>20 มี.ค.62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072A8" w:rsidRPr="00500BAE" w:rsidRDefault="008072A8" w:rsidP="003023A7">
            <w:pPr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FF"/>
                <w:szCs w:val="22"/>
                <w:cs/>
              </w:rPr>
            </w:pPr>
            <w:r w:rsidRPr="00500BAE">
              <w:rPr>
                <w:rFonts w:ascii="Arial" w:eastAsia="Times New Roman" w:hAnsi="Arial" w:cs="Arial"/>
                <w:b/>
                <w:bCs/>
                <w:color w:val="0000FF"/>
                <w:szCs w:val="22"/>
              </w:rPr>
              <w:t>34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072A8" w:rsidRPr="00500BAE" w:rsidRDefault="008072A8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</w:pPr>
            <w:r w:rsidRPr="00500BAE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  <w:t>1</w:t>
            </w:r>
            <w:r w:rsidRPr="00500BAE">
              <w:rPr>
                <w:rFonts w:ascii="Arial" w:eastAsia="Times New Roman" w:hAnsi="Arial"/>
                <w:b/>
                <w:bCs/>
                <w:color w:val="0000FF"/>
                <w:sz w:val="24"/>
                <w:szCs w:val="24"/>
              </w:rPr>
              <w:t>2</w:t>
            </w:r>
            <w:r w:rsidRPr="00500BAE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  <w:t>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072A8" w:rsidRPr="00500BAE" w:rsidRDefault="008072A8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</w:pPr>
            <w:r w:rsidRPr="00500BAE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  <w:t>12,900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072A8" w:rsidRPr="00500BAE" w:rsidRDefault="008072A8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</w:pPr>
            <w:r w:rsidRPr="00500BAE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  <w:t>11,900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072A8" w:rsidRPr="00500BAE" w:rsidRDefault="008072A8" w:rsidP="003023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</w:pPr>
            <w:r w:rsidRPr="00500BAE">
              <w:rPr>
                <w:rFonts w:ascii="Arial" w:eastAsia="Times New Roman" w:hAnsi="Arial"/>
                <w:b/>
                <w:bCs/>
                <w:color w:val="0000FF"/>
                <w:sz w:val="24"/>
                <w:szCs w:val="24"/>
              </w:rPr>
              <w:t>4</w:t>
            </w:r>
            <w:r w:rsidRPr="00500BAE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  <w:cs/>
              </w:rPr>
              <w:t>,</w:t>
            </w:r>
            <w:r w:rsidRPr="00500BAE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  <w:t>0</w:t>
            </w:r>
            <w:r w:rsidRPr="00500BAE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  <w:cs/>
              </w:rPr>
              <w:t>00</w:t>
            </w:r>
          </w:p>
        </w:tc>
      </w:tr>
      <w:tr w:rsidR="008072A8" w:rsidRPr="008072A8" w:rsidTr="0084077B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072A8" w:rsidRPr="0039249A" w:rsidRDefault="008072A8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</w:pPr>
            <w:r w:rsidRPr="0039249A"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  <w:t>22 มี.ค.62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072A8" w:rsidRPr="0039249A" w:rsidRDefault="008072A8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</w:pPr>
            <w:r w:rsidRPr="0039249A"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  <w:t>25 มี.ค.62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072A8" w:rsidRPr="0039249A" w:rsidRDefault="008072A8" w:rsidP="003023A7">
            <w:pPr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Cs w:val="22"/>
                <w:cs/>
              </w:rPr>
            </w:pPr>
            <w:r w:rsidRPr="0039249A">
              <w:rPr>
                <w:rFonts w:ascii="Arial" w:eastAsia="Times New Roman" w:hAnsi="Arial" w:cs="Arial"/>
                <w:b/>
                <w:bCs/>
                <w:szCs w:val="22"/>
              </w:rPr>
              <w:t>34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072A8" w:rsidRPr="0039249A" w:rsidRDefault="008072A8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39249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13,900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072A8" w:rsidRPr="0039249A" w:rsidRDefault="008072A8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39249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13,900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072A8" w:rsidRPr="0039249A" w:rsidRDefault="008072A8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39249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12,900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072A8" w:rsidRPr="0039249A" w:rsidRDefault="008072A8" w:rsidP="003023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39249A">
              <w:rPr>
                <w:rFonts w:ascii="Arial" w:eastAsia="Times New Roman" w:hAnsi="Arial"/>
                <w:b/>
                <w:bCs/>
                <w:sz w:val="24"/>
                <w:szCs w:val="24"/>
              </w:rPr>
              <w:t>4</w:t>
            </w:r>
            <w:r w:rsidRPr="0039249A">
              <w:rPr>
                <w:rFonts w:ascii="Arial" w:eastAsia="Times New Roman" w:hAnsi="Arial" w:cs="Arial"/>
                <w:b/>
                <w:bCs/>
                <w:sz w:val="24"/>
                <w:szCs w:val="24"/>
                <w:cs/>
              </w:rPr>
              <w:t>,</w:t>
            </w:r>
            <w:r w:rsidRPr="0039249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0</w:t>
            </w:r>
            <w:r w:rsidRPr="0039249A">
              <w:rPr>
                <w:rFonts w:ascii="Arial" w:eastAsia="Times New Roman" w:hAnsi="Arial" w:cs="Arial"/>
                <w:b/>
                <w:bCs/>
                <w:sz w:val="24"/>
                <w:szCs w:val="24"/>
                <w:cs/>
              </w:rPr>
              <w:t>00</w:t>
            </w:r>
          </w:p>
        </w:tc>
      </w:tr>
      <w:tr w:rsidR="008072A8" w:rsidRPr="008072A8" w:rsidTr="0084077B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072A8" w:rsidRPr="00500BAE" w:rsidRDefault="008072A8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color w:val="0000FF"/>
                <w:sz w:val="34"/>
                <w:szCs w:val="34"/>
                <w:cs/>
              </w:rPr>
            </w:pPr>
            <w:r w:rsidRPr="00500BAE">
              <w:rPr>
                <w:rFonts w:ascii="AngsanaUPC" w:eastAsia="Times New Roman" w:hAnsi="AngsanaUPC" w:cs="AngsanaUPC"/>
                <w:b/>
                <w:bCs/>
                <w:color w:val="0000FF"/>
                <w:sz w:val="34"/>
                <w:szCs w:val="34"/>
                <w:cs/>
              </w:rPr>
              <w:t>24 มี.ค.62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072A8" w:rsidRPr="00500BAE" w:rsidRDefault="008072A8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color w:val="0000FF"/>
                <w:sz w:val="34"/>
                <w:szCs w:val="34"/>
                <w:cs/>
              </w:rPr>
            </w:pPr>
            <w:r w:rsidRPr="00500BAE">
              <w:rPr>
                <w:rFonts w:ascii="AngsanaUPC" w:eastAsia="Times New Roman" w:hAnsi="AngsanaUPC" w:cs="AngsanaUPC"/>
                <w:b/>
                <w:bCs/>
                <w:color w:val="0000FF"/>
                <w:sz w:val="34"/>
                <w:szCs w:val="34"/>
                <w:cs/>
              </w:rPr>
              <w:t>27 มี.ค.62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072A8" w:rsidRPr="00500BAE" w:rsidRDefault="008072A8" w:rsidP="003023A7">
            <w:pPr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FF"/>
                <w:szCs w:val="22"/>
                <w:cs/>
              </w:rPr>
            </w:pPr>
            <w:r w:rsidRPr="00500BAE">
              <w:rPr>
                <w:rFonts w:ascii="Arial" w:eastAsia="Times New Roman" w:hAnsi="Arial" w:cs="Arial"/>
                <w:b/>
                <w:bCs/>
                <w:color w:val="0000FF"/>
                <w:szCs w:val="22"/>
              </w:rPr>
              <w:t>34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072A8" w:rsidRPr="00500BAE" w:rsidRDefault="008072A8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</w:pPr>
            <w:r w:rsidRPr="00500BAE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  <w:t>1</w:t>
            </w:r>
            <w:r w:rsidRPr="00500BAE">
              <w:rPr>
                <w:rFonts w:ascii="Arial" w:eastAsia="Times New Roman" w:hAnsi="Arial"/>
                <w:b/>
                <w:bCs/>
                <w:color w:val="0000FF"/>
                <w:sz w:val="24"/>
                <w:szCs w:val="24"/>
              </w:rPr>
              <w:t>2</w:t>
            </w:r>
            <w:r w:rsidRPr="00500BAE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  <w:t>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072A8" w:rsidRPr="00500BAE" w:rsidRDefault="008072A8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</w:pPr>
            <w:r w:rsidRPr="00500BAE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  <w:t>12,900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072A8" w:rsidRPr="00500BAE" w:rsidRDefault="008072A8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</w:pPr>
            <w:r w:rsidRPr="00500BAE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  <w:t>11,900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072A8" w:rsidRPr="00500BAE" w:rsidRDefault="008072A8" w:rsidP="003023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</w:pPr>
            <w:r w:rsidRPr="00500BAE">
              <w:rPr>
                <w:rFonts w:ascii="Arial" w:eastAsia="Times New Roman" w:hAnsi="Arial"/>
                <w:b/>
                <w:bCs/>
                <w:color w:val="0000FF"/>
                <w:sz w:val="24"/>
                <w:szCs w:val="24"/>
              </w:rPr>
              <w:t>4</w:t>
            </w:r>
            <w:r w:rsidRPr="00500BAE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  <w:cs/>
              </w:rPr>
              <w:t>,</w:t>
            </w:r>
            <w:r w:rsidRPr="00500BAE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  <w:t>0</w:t>
            </w:r>
            <w:r w:rsidRPr="00500BAE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  <w:cs/>
              </w:rPr>
              <w:t>00</w:t>
            </w:r>
          </w:p>
        </w:tc>
      </w:tr>
      <w:tr w:rsidR="00910B62" w:rsidRPr="008072A8" w:rsidTr="0084077B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910B62" w:rsidRPr="00500BAE" w:rsidRDefault="00910B62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color w:val="0000FF"/>
                <w:sz w:val="34"/>
                <w:szCs w:val="34"/>
                <w:cs/>
              </w:rPr>
            </w:pPr>
            <w:r w:rsidRPr="00500BAE">
              <w:rPr>
                <w:rFonts w:ascii="AngsanaUPC" w:eastAsia="Times New Roman" w:hAnsi="AngsanaUPC" w:cs="AngsanaUPC"/>
                <w:b/>
                <w:bCs/>
                <w:color w:val="0000FF"/>
                <w:sz w:val="34"/>
                <w:szCs w:val="34"/>
              </w:rPr>
              <w:t xml:space="preserve">29 </w:t>
            </w:r>
            <w:r w:rsidRPr="00500BAE">
              <w:rPr>
                <w:rFonts w:ascii="AngsanaUPC" w:eastAsia="Times New Roman" w:hAnsi="AngsanaUPC" w:cs="AngsanaUPC" w:hint="cs"/>
                <w:b/>
                <w:bCs/>
                <w:color w:val="0000FF"/>
                <w:sz w:val="34"/>
                <w:szCs w:val="34"/>
                <w:cs/>
              </w:rPr>
              <w:t>มี.ค.62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910B62" w:rsidRPr="00500BAE" w:rsidRDefault="00910B62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color w:val="0000FF"/>
                <w:sz w:val="34"/>
                <w:szCs w:val="34"/>
                <w:cs/>
              </w:rPr>
            </w:pPr>
            <w:r w:rsidRPr="00500BAE">
              <w:rPr>
                <w:rFonts w:ascii="AngsanaUPC" w:eastAsia="Times New Roman" w:hAnsi="AngsanaUPC" w:cs="AngsanaUPC" w:hint="cs"/>
                <w:b/>
                <w:bCs/>
                <w:color w:val="0000FF"/>
                <w:sz w:val="34"/>
                <w:szCs w:val="34"/>
                <w:cs/>
              </w:rPr>
              <w:t>01 เม.ย.62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910B62" w:rsidRPr="00500BAE" w:rsidRDefault="00910B62" w:rsidP="003023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Cs w:val="22"/>
              </w:rPr>
            </w:pPr>
            <w:r w:rsidRPr="00500BAE">
              <w:rPr>
                <w:rFonts w:ascii="Arial" w:eastAsia="Times New Roman" w:hAnsi="Arial" w:cs="Arial"/>
                <w:b/>
                <w:bCs/>
                <w:color w:val="0000FF"/>
                <w:szCs w:val="22"/>
                <w:cs/>
              </w:rPr>
              <w:t>34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910B62" w:rsidRPr="00500BAE" w:rsidRDefault="00910B62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</w:pPr>
            <w:r w:rsidRPr="00500BAE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  <w:cs/>
              </w:rPr>
              <w:t>12</w:t>
            </w:r>
            <w:r w:rsidRPr="00500BAE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  <w:t>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910B62" w:rsidRPr="00500BAE" w:rsidRDefault="00910B62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</w:pPr>
            <w:r w:rsidRPr="00500BAE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  <w:t>12,900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910B62" w:rsidRPr="00500BAE" w:rsidRDefault="00910B62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</w:pPr>
            <w:r w:rsidRPr="00500BAE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  <w:t>11,900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910B62" w:rsidRPr="00500BAE" w:rsidRDefault="00910B62" w:rsidP="003023A7">
            <w:pPr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FF"/>
                <w:sz w:val="24"/>
                <w:szCs w:val="24"/>
              </w:rPr>
            </w:pPr>
            <w:r w:rsidRPr="00500BAE">
              <w:rPr>
                <w:rFonts w:ascii="Arial" w:eastAsia="Times New Roman" w:hAnsi="Arial"/>
                <w:b/>
                <w:bCs/>
                <w:color w:val="0000FF"/>
                <w:sz w:val="24"/>
                <w:szCs w:val="24"/>
              </w:rPr>
              <w:t>4,000</w:t>
            </w:r>
          </w:p>
        </w:tc>
      </w:tr>
      <w:tr w:rsidR="00216233" w:rsidRPr="008072A8" w:rsidTr="00550F42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vAlign w:val="center"/>
          </w:tcPr>
          <w:p w:rsidR="00216233" w:rsidRPr="004475B5" w:rsidRDefault="00A14B38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color w:val="FF0000"/>
                <w:sz w:val="34"/>
                <w:szCs w:val="34"/>
              </w:rPr>
            </w:pPr>
            <w:r w:rsidRPr="004475B5">
              <w:rPr>
                <w:rFonts w:ascii="AngsanaUPC" w:eastAsia="Times New Roman" w:hAnsi="AngsanaUPC" w:cs="AngsanaUPC" w:hint="cs"/>
                <w:b/>
                <w:bCs/>
                <w:color w:val="FF0000"/>
                <w:sz w:val="34"/>
                <w:szCs w:val="34"/>
                <w:cs/>
              </w:rPr>
              <w:t>06 เม.ย.62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vAlign w:val="center"/>
          </w:tcPr>
          <w:p w:rsidR="00216233" w:rsidRPr="004475B5" w:rsidRDefault="00A14B38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color w:val="FF0000"/>
                <w:sz w:val="34"/>
                <w:szCs w:val="34"/>
                <w:cs/>
              </w:rPr>
            </w:pPr>
            <w:r w:rsidRPr="004475B5">
              <w:rPr>
                <w:rFonts w:ascii="AngsanaUPC" w:eastAsia="Times New Roman" w:hAnsi="AngsanaUPC" w:cs="AngsanaUPC" w:hint="cs"/>
                <w:b/>
                <w:bCs/>
                <w:color w:val="FF0000"/>
                <w:sz w:val="34"/>
                <w:szCs w:val="34"/>
                <w:cs/>
              </w:rPr>
              <w:t>09 เม.ย.62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vAlign w:val="center"/>
          </w:tcPr>
          <w:p w:rsidR="00216233" w:rsidRPr="004475B5" w:rsidRDefault="00A14B38" w:rsidP="003023A7">
            <w:pPr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FF0000"/>
                <w:szCs w:val="22"/>
              </w:rPr>
            </w:pPr>
            <w:r w:rsidRPr="004475B5">
              <w:rPr>
                <w:rFonts w:ascii="Arial" w:eastAsia="Times New Roman" w:hAnsi="Arial"/>
                <w:b/>
                <w:bCs/>
                <w:color w:val="FF0000"/>
                <w:szCs w:val="22"/>
              </w:rPr>
              <w:t>34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vAlign w:val="center"/>
          </w:tcPr>
          <w:p w:rsidR="00216233" w:rsidRPr="004475B5" w:rsidRDefault="00A14B38" w:rsidP="00725A55">
            <w:pPr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FF0000"/>
                <w:sz w:val="24"/>
                <w:szCs w:val="24"/>
                <w:cs/>
              </w:rPr>
            </w:pPr>
            <w:r w:rsidRPr="004475B5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  <w:t>16,900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vAlign w:val="center"/>
          </w:tcPr>
          <w:p w:rsidR="00216233" w:rsidRPr="004475B5" w:rsidRDefault="00A14B38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</w:pPr>
            <w:r w:rsidRPr="004475B5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  <w:t>16,900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vAlign w:val="center"/>
          </w:tcPr>
          <w:p w:rsidR="00216233" w:rsidRPr="004475B5" w:rsidRDefault="00A14B38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</w:pPr>
            <w:r w:rsidRPr="004475B5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  <w:t>15,900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vAlign w:val="center"/>
          </w:tcPr>
          <w:p w:rsidR="00216233" w:rsidRPr="004475B5" w:rsidRDefault="00A14B38" w:rsidP="003023A7">
            <w:pPr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FF0000"/>
                <w:sz w:val="24"/>
                <w:szCs w:val="24"/>
              </w:rPr>
            </w:pPr>
            <w:r w:rsidRPr="004475B5">
              <w:rPr>
                <w:rFonts w:ascii="Arial" w:eastAsia="Times New Roman" w:hAnsi="Arial"/>
                <w:b/>
                <w:bCs/>
                <w:color w:val="FF0000"/>
                <w:sz w:val="24"/>
                <w:szCs w:val="24"/>
              </w:rPr>
              <w:t>4,000</w:t>
            </w:r>
          </w:p>
        </w:tc>
      </w:tr>
      <w:tr w:rsidR="00216233" w:rsidRPr="008072A8" w:rsidTr="00550F42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vAlign w:val="center"/>
          </w:tcPr>
          <w:p w:rsidR="00216233" w:rsidRPr="004475B5" w:rsidRDefault="00A14B38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color w:val="FF0000"/>
                <w:sz w:val="34"/>
                <w:szCs w:val="34"/>
                <w:cs/>
              </w:rPr>
            </w:pPr>
            <w:r w:rsidRPr="004475B5">
              <w:rPr>
                <w:rFonts w:ascii="AngsanaUPC" w:eastAsia="Times New Roman" w:hAnsi="AngsanaUPC" w:cs="AngsanaUPC" w:hint="cs"/>
                <w:b/>
                <w:bCs/>
                <w:color w:val="FF0000"/>
                <w:sz w:val="34"/>
                <w:szCs w:val="34"/>
                <w:cs/>
              </w:rPr>
              <w:t>15 เม.ย.62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vAlign w:val="center"/>
          </w:tcPr>
          <w:p w:rsidR="00216233" w:rsidRPr="004475B5" w:rsidRDefault="00A14B38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color w:val="FF0000"/>
                <w:sz w:val="34"/>
                <w:szCs w:val="34"/>
                <w:cs/>
              </w:rPr>
            </w:pPr>
            <w:r w:rsidRPr="004475B5">
              <w:rPr>
                <w:rFonts w:ascii="AngsanaUPC" w:eastAsia="Times New Roman" w:hAnsi="AngsanaUPC" w:cs="AngsanaUPC" w:hint="cs"/>
                <w:b/>
                <w:bCs/>
                <w:color w:val="FF0000"/>
                <w:sz w:val="34"/>
                <w:szCs w:val="34"/>
                <w:cs/>
              </w:rPr>
              <w:t>18 เม.ย.62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vAlign w:val="center"/>
          </w:tcPr>
          <w:p w:rsidR="00216233" w:rsidRPr="004475B5" w:rsidRDefault="00A14B38" w:rsidP="003023A7">
            <w:pPr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FF0000"/>
                <w:szCs w:val="22"/>
              </w:rPr>
            </w:pPr>
            <w:r w:rsidRPr="004475B5">
              <w:rPr>
                <w:rFonts w:ascii="Arial" w:eastAsia="Times New Roman" w:hAnsi="Arial"/>
                <w:b/>
                <w:bCs/>
                <w:color w:val="FF0000"/>
                <w:szCs w:val="22"/>
              </w:rPr>
              <w:t>34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vAlign w:val="center"/>
          </w:tcPr>
          <w:p w:rsidR="00216233" w:rsidRPr="004475B5" w:rsidRDefault="00A14B38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cs/>
              </w:rPr>
            </w:pPr>
            <w:r w:rsidRPr="004475B5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  <w:t>16,900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vAlign w:val="center"/>
          </w:tcPr>
          <w:p w:rsidR="00216233" w:rsidRPr="004475B5" w:rsidRDefault="00A14B38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</w:pPr>
            <w:r w:rsidRPr="004475B5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  <w:t>16,900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vAlign w:val="center"/>
          </w:tcPr>
          <w:p w:rsidR="00216233" w:rsidRPr="004475B5" w:rsidRDefault="00A14B38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</w:pPr>
            <w:r w:rsidRPr="004475B5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  <w:t>15,900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vAlign w:val="center"/>
          </w:tcPr>
          <w:p w:rsidR="00216233" w:rsidRPr="004475B5" w:rsidRDefault="00A14B38" w:rsidP="003023A7">
            <w:pPr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FF0000"/>
                <w:sz w:val="24"/>
                <w:szCs w:val="24"/>
              </w:rPr>
            </w:pPr>
            <w:r w:rsidRPr="004475B5">
              <w:rPr>
                <w:rFonts w:ascii="Arial" w:eastAsia="Times New Roman" w:hAnsi="Arial"/>
                <w:b/>
                <w:bCs/>
                <w:color w:val="FF0000"/>
                <w:sz w:val="24"/>
                <w:szCs w:val="24"/>
              </w:rPr>
              <w:t>4,000</w:t>
            </w:r>
          </w:p>
        </w:tc>
      </w:tr>
      <w:tr w:rsidR="00216233" w:rsidRPr="008072A8" w:rsidTr="00550F42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vAlign w:val="center"/>
          </w:tcPr>
          <w:p w:rsidR="00216233" w:rsidRPr="0039249A" w:rsidRDefault="00A14B38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</w:pPr>
            <w:r w:rsidRPr="0039249A">
              <w:rPr>
                <w:rFonts w:ascii="AngsanaUPC" w:eastAsia="Times New Roman" w:hAnsi="AngsanaUPC" w:cs="AngsanaUPC" w:hint="cs"/>
                <w:b/>
                <w:bCs/>
                <w:sz w:val="34"/>
                <w:szCs w:val="34"/>
                <w:cs/>
              </w:rPr>
              <w:t>19 เม.ย.62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vAlign w:val="center"/>
          </w:tcPr>
          <w:p w:rsidR="00216233" w:rsidRPr="0039249A" w:rsidRDefault="00A14B38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</w:pPr>
            <w:r w:rsidRPr="0039249A">
              <w:rPr>
                <w:rFonts w:ascii="AngsanaUPC" w:eastAsia="Times New Roman" w:hAnsi="AngsanaUPC" w:cs="AngsanaUPC" w:hint="cs"/>
                <w:b/>
                <w:bCs/>
                <w:sz w:val="34"/>
                <w:szCs w:val="34"/>
                <w:cs/>
              </w:rPr>
              <w:t>22 เม.ย.62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vAlign w:val="center"/>
          </w:tcPr>
          <w:p w:rsidR="00216233" w:rsidRPr="0039249A" w:rsidRDefault="00A14B38" w:rsidP="003023A7">
            <w:pPr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Cs w:val="22"/>
              </w:rPr>
            </w:pPr>
            <w:r w:rsidRPr="0039249A">
              <w:rPr>
                <w:rFonts w:ascii="Arial" w:eastAsia="Times New Roman" w:hAnsi="Arial"/>
                <w:b/>
                <w:bCs/>
                <w:szCs w:val="22"/>
              </w:rPr>
              <w:t>34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vAlign w:val="center"/>
          </w:tcPr>
          <w:p w:rsidR="00216233" w:rsidRPr="0039249A" w:rsidRDefault="00A14B38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cs/>
              </w:rPr>
            </w:pPr>
            <w:r w:rsidRPr="0039249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14,900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vAlign w:val="center"/>
          </w:tcPr>
          <w:p w:rsidR="00216233" w:rsidRPr="0039249A" w:rsidRDefault="00A14B38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39249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14,900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vAlign w:val="center"/>
          </w:tcPr>
          <w:p w:rsidR="00216233" w:rsidRPr="0039249A" w:rsidRDefault="00A14B38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39249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13,900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vAlign w:val="center"/>
          </w:tcPr>
          <w:p w:rsidR="00216233" w:rsidRPr="0039249A" w:rsidRDefault="00A14B38" w:rsidP="003023A7">
            <w:pPr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4"/>
                <w:szCs w:val="24"/>
              </w:rPr>
            </w:pPr>
            <w:r w:rsidRPr="0039249A">
              <w:rPr>
                <w:rFonts w:ascii="Arial" w:eastAsia="Times New Roman" w:hAnsi="Arial"/>
                <w:b/>
                <w:bCs/>
                <w:sz w:val="24"/>
                <w:szCs w:val="24"/>
              </w:rPr>
              <w:t>4,000</w:t>
            </w:r>
          </w:p>
        </w:tc>
      </w:tr>
      <w:tr w:rsidR="00216233" w:rsidRPr="008072A8" w:rsidTr="00550F42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vAlign w:val="center"/>
          </w:tcPr>
          <w:p w:rsidR="00216233" w:rsidRPr="0039249A" w:rsidRDefault="00A14B38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</w:pPr>
            <w:r w:rsidRPr="0039249A">
              <w:rPr>
                <w:rFonts w:ascii="AngsanaUPC" w:eastAsia="Times New Roman" w:hAnsi="AngsanaUPC" w:cs="AngsanaUPC" w:hint="cs"/>
                <w:b/>
                <w:bCs/>
                <w:sz w:val="34"/>
                <w:szCs w:val="34"/>
                <w:cs/>
              </w:rPr>
              <w:t>26 เม.ย.62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vAlign w:val="center"/>
          </w:tcPr>
          <w:p w:rsidR="00216233" w:rsidRPr="0039249A" w:rsidRDefault="00A14B38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</w:pPr>
            <w:r w:rsidRPr="0039249A">
              <w:rPr>
                <w:rFonts w:ascii="AngsanaUPC" w:eastAsia="Times New Roman" w:hAnsi="AngsanaUPC" w:cs="AngsanaUPC" w:hint="cs"/>
                <w:b/>
                <w:bCs/>
                <w:sz w:val="34"/>
                <w:szCs w:val="34"/>
                <w:cs/>
              </w:rPr>
              <w:t>29 เม.ย.62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vAlign w:val="center"/>
          </w:tcPr>
          <w:p w:rsidR="00216233" w:rsidRPr="0039249A" w:rsidRDefault="00A14B38" w:rsidP="003023A7">
            <w:pPr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Cs w:val="22"/>
              </w:rPr>
            </w:pPr>
            <w:r w:rsidRPr="0039249A">
              <w:rPr>
                <w:rFonts w:ascii="Arial" w:eastAsia="Times New Roman" w:hAnsi="Arial"/>
                <w:b/>
                <w:bCs/>
                <w:szCs w:val="22"/>
              </w:rPr>
              <w:t>34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vAlign w:val="center"/>
          </w:tcPr>
          <w:p w:rsidR="00216233" w:rsidRPr="0039249A" w:rsidRDefault="00A14B38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cs/>
              </w:rPr>
            </w:pPr>
            <w:r w:rsidRPr="0039249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14,900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vAlign w:val="center"/>
          </w:tcPr>
          <w:p w:rsidR="00216233" w:rsidRPr="0039249A" w:rsidRDefault="00A14B38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39249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14,900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vAlign w:val="center"/>
          </w:tcPr>
          <w:p w:rsidR="00216233" w:rsidRPr="0039249A" w:rsidRDefault="00A14B38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39249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13,900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vAlign w:val="center"/>
          </w:tcPr>
          <w:p w:rsidR="00216233" w:rsidRPr="0039249A" w:rsidRDefault="00A14B38" w:rsidP="003023A7">
            <w:pPr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4"/>
                <w:szCs w:val="24"/>
              </w:rPr>
            </w:pPr>
            <w:r w:rsidRPr="0039249A">
              <w:rPr>
                <w:rFonts w:ascii="Arial" w:eastAsia="Times New Roman" w:hAnsi="Arial"/>
                <w:b/>
                <w:bCs/>
                <w:sz w:val="24"/>
                <w:szCs w:val="24"/>
              </w:rPr>
              <w:t>4,000</w:t>
            </w:r>
          </w:p>
        </w:tc>
      </w:tr>
      <w:tr w:rsidR="00216233" w:rsidRPr="008072A8" w:rsidTr="00550F42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vAlign w:val="center"/>
          </w:tcPr>
          <w:p w:rsidR="00216233" w:rsidRPr="0039249A" w:rsidRDefault="00A14B38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</w:pPr>
            <w:r w:rsidRPr="0039249A">
              <w:rPr>
                <w:rFonts w:ascii="AngsanaUPC" w:eastAsia="Times New Roman" w:hAnsi="AngsanaUPC" w:cs="AngsanaUPC"/>
                <w:b/>
                <w:bCs/>
                <w:sz w:val="34"/>
                <w:szCs w:val="34"/>
              </w:rPr>
              <w:t xml:space="preserve">28 </w:t>
            </w:r>
            <w:r w:rsidRPr="0039249A">
              <w:rPr>
                <w:rFonts w:ascii="AngsanaUPC" w:eastAsia="Times New Roman" w:hAnsi="AngsanaUPC" w:cs="AngsanaUPC" w:hint="cs"/>
                <w:b/>
                <w:bCs/>
                <w:sz w:val="34"/>
                <w:szCs w:val="34"/>
                <w:cs/>
              </w:rPr>
              <w:t>เม.ย.62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vAlign w:val="center"/>
          </w:tcPr>
          <w:p w:rsidR="00216233" w:rsidRPr="0039249A" w:rsidRDefault="00A14B38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</w:pPr>
            <w:r w:rsidRPr="0039249A">
              <w:rPr>
                <w:rFonts w:ascii="AngsanaUPC" w:eastAsia="Times New Roman" w:hAnsi="AngsanaUPC" w:cs="AngsanaUPC" w:hint="cs"/>
                <w:b/>
                <w:bCs/>
                <w:sz w:val="34"/>
                <w:szCs w:val="34"/>
                <w:cs/>
              </w:rPr>
              <w:t>01 พ.ค.62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vAlign w:val="center"/>
          </w:tcPr>
          <w:p w:rsidR="00216233" w:rsidRPr="0039249A" w:rsidRDefault="00A14B38" w:rsidP="003023A7">
            <w:pPr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Cs w:val="22"/>
              </w:rPr>
            </w:pPr>
            <w:r w:rsidRPr="0039249A">
              <w:rPr>
                <w:rFonts w:ascii="Arial" w:eastAsia="Times New Roman" w:hAnsi="Arial"/>
                <w:b/>
                <w:bCs/>
                <w:szCs w:val="22"/>
              </w:rPr>
              <w:t>34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vAlign w:val="center"/>
          </w:tcPr>
          <w:p w:rsidR="00216233" w:rsidRPr="0039249A" w:rsidRDefault="00A14B38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cs/>
              </w:rPr>
            </w:pPr>
            <w:r w:rsidRPr="0039249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13,900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vAlign w:val="center"/>
          </w:tcPr>
          <w:p w:rsidR="00216233" w:rsidRPr="0039249A" w:rsidRDefault="00A14B38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39249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13,900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vAlign w:val="center"/>
          </w:tcPr>
          <w:p w:rsidR="00216233" w:rsidRPr="0039249A" w:rsidRDefault="00A14B38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39249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12,900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vAlign w:val="center"/>
          </w:tcPr>
          <w:p w:rsidR="00216233" w:rsidRPr="0039249A" w:rsidRDefault="00A14B38" w:rsidP="003023A7">
            <w:pPr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4"/>
                <w:szCs w:val="24"/>
              </w:rPr>
            </w:pPr>
            <w:r w:rsidRPr="0039249A">
              <w:rPr>
                <w:rFonts w:ascii="Arial" w:eastAsia="Times New Roman" w:hAnsi="Arial"/>
                <w:b/>
                <w:bCs/>
                <w:sz w:val="24"/>
                <w:szCs w:val="24"/>
              </w:rPr>
              <w:t>4,000</w:t>
            </w:r>
          </w:p>
        </w:tc>
      </w:tr>
      <w:tr w:rsidR="00216233" w:rsidRPr="008072A8" w:rsidTr="00C77181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CC"/>
            <w:vAlign w:val="center"/>
          </w:tcPr>
          <w:p w:rsidR="00216233" w:rsidRPr="0039249A" w:rsidRDefault="00A14B38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</w:pPr>
            <w:r w:rsidRPr="0039249A">
              <w:rPr>
                <w:rFonts w:ascii="AngsanaUPC" w:eastAsia="Times New Roman" w:hAnsi="AngsanaUPC" w:cs="AngsanaUPC"/>
                <w:b/>
                <w:bCs/>
                <w:sz w:val="34"/>
                <w:szCs w:val="34"/>
              </w:rPr>
              <w:t xml:space="preserve">03 </w:t>
            </w:r>
            <w:r w:rsidRPr="0039249A">
              <w:rPr>
                <w:rFonts w:ascii="AngsanaUPC" w:eastAsia="Times New Roman" w:hAnsi="AngsanaUPC" w:cs="AngsanaUPC" w:hint="cs"/>
                <w:b/>
                <w:bCs/>
                <w:sz w:val="34"/>
                <w:szCs w:val="34"/>
                <w:cs/>
              </w:rPr>
              <w:t>พ.ค.62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CC"/>
            <w:vAlign w:val="center"/>
          </w:tcPr>
          <w:p w:rsidR="00216233" w:rsidRPr="0039249A" w:rsidRDefault="00A14B38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</w:pPr>
            <w:r w:rsidRPr="0039249A">
              <w:rPr>
                <w:rFonts w:ascii="AngsanaUPC" w:eastAsia="Times New Roman" w:hAnsi="AngsanaUPC" w:cs="AngsanaUPC" w:hint="cs"/>
                <w:b/>
                <w:bCs/>
                <w:sz w:val="34"/>
                <w:szCs w:val="34"/>
                <w:cs/>
              </w:rPr>
              <w:t>06 พ.ค.62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CC"/>
            <w:vAlign w:val="center"/>
          </w:tcPr>
          <w:p w:rsidR="00216233" w:rsidRPr="0039249A" w:rsidRDefault="00A14B38" w:rsidP="003023A7">
            <w:pPr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Cs w:val="22"/>
              </w:rPr>
            </w:pPr>
            <w:r w:rsidRPr="0039249A">
              <w:rPr>
                <w:rFonts w:ascii="Arial" w:eastAsia="Times New Roman" w:hAnsi="Arial"/>
                <w:b/>
                <w:bCs/>
                <w:szCs w:val="22"/>
              </w:rPr>
              <w:t>34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CC"/>
            <w:vAlign w:val="center"/>
          </w:tcPr>
          <w:p w:rsidR="00216233" w:rsidRPr="0039249A" w:rsidRDefault="00A14B38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cs/>
              </w:rPr>
            </w:pPr>
            <w:r w:rsidRPr="0039249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14,900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CC"/>
            <w:vAlign w:val="center"/>
          </w:tcPr>
          <w:p w:rsidR="00216233" w:rsidRPr="0039249A" w:rsidRDefault="00A14B38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39249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14,900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CC"/>
            <w:vAlign w:val="center"/>
          </w:tcPr>
          <w:p w:rsidR="00216233" w:rsidRPr="0039249A" w:rsidRDefault="00A14B38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39249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13,900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CC"/>
            <w:vAlign w:val="center"/>
          </w:tcPr>
          <w:p w:rsidR="00216233" w:rsidRPr="0039249A" w:rsidRDefault="00A14B38" w:rsidP="003023A7">
            <w:pPr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4"/>
                <w:szCs w:val="24"/>
              </w:rPr>
            </w:pPr>
            <w:r w:rsidRPr="0039249A">
              <w:rPr>
                <w:rFonts w:ascii="Arial" w:eastAsia="Times New Roman" w:hAnsi="Arial"/>
                <w:b/>
                <w:bCs/>
                <w:sz w:val="24"/>
                <w:szCs w:val="24"/>
              </w:rPr>
              <w:t>4,000</w:t>
            </w:r>
          </w:p>
        </w:tc>
      </w:tr>
      <w:tr w:rsidR="00216233" w:rsidRPr="008072A8" w:rsidTr="00C77181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CC"/>
            <w:vAlign w:val="center"/>
          </w:tcPr>
          <w:p w:rsidR="00216233" w:rsidRPr="0039249A" w:rsidRDefault="00A14B38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</w:pPr>
            <w:r w:rsidRPr="0039249A">
              <w:rPr>
                <w:rFonts w:ascii="AngsanaUPC" w:eastAsia="Times New Roman" w:hAnsi="AngsanaUPC" w:cs="AngsanaUPC"/>
                <w:b/>
                <w:bCs/>
                <w:sz w:val="34"/>
                <w:szCs w:val="34"/>
              </w:rPr>
              <w:t xml:space="preserve">04 </w:t>
            </w:r>
            <w:r w:rsidRPr="0039249A">
              <w:rPr>
                <w:rFonts w:ascii="AngsanaUPC" w:eastAsia="Times New Roman" w:hAnsi="AngsanaUPC" w:cs="AngsanaUPC" w:hint="cs"/>
                <w:b/>
                <w:bCs/>
                <w:sz w:val="34"/>
                <w:szCs w:val="34"/>
                <w:cs/>
              </w:rPr>
              <w:t>พ.ค.62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CC"/>
            <w:vAlign w:val="center"/>
          </w:tcPr>
          <w:p w:rsidR="00216233" w:rsidRPr="0039249A" w:rsidRDefault="00A14B38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</w:pPr>
            <w:r w:rsidRPr="0039249A">
              <w:rPr>
                <w:rFonts w:ascii="AngsanaUPC" w:eastAsia="Times New Roman" w:hAnsi="AngsanaUPC" w:cs="AngsanaUPC" w:hint="cs"/>
                <w:b/>
                <w:bCs/>
                <w:sz w:val="34"/>
                <w:szCs w:val="34"/>
                <w:cs/>
              </w:rPr>
              <w:t>07 พ.ค.62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CC"/>
            <w:vAlign w:val="center"/>
          </w:tcPr>
          <w:p w:rsidR="00216233" w:rsidRPr="0039249A" w:rsidRDefault="00A14B38" w:rsidP="003023A7">
            <w:pPr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Cs w:val="22"/>
              </w:rPr>
            </w:pPr>
            <w:r w:rsidRPr="0039249A">
              <w:rPr>
                <w:rFonts w:ascii="Arial" w:eastAsia="Times New Roman" w:hAnsi="Arial"/>
                <w:b/>
                <w:bCs/>
                <w:szCs w:val="22"/>
              </w:rPr>
              <w:t>34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CC"/>
            <w:vAlign w:val="center"/>
          </w:tcPr>
          <w:p w:rsidR="00216233" w:rsidRPr="0039249A" w:rsidRDefault="00A14B38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cs/>
              </w:rPr>
            </w:pPr>
            <w:r w:rsidRPr="0039249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13,900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CC"/>
            <w:vAlign w:val="center"/>
          </w:tcPr>
          <w:p w:rsidR="00216233" w:rsidRPr="0039249A" w:rsidRDefault="00A14B38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39249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13,900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CC"/>
            <w:vAlign w:val="center"/>
          </w:tcPr>
          <w:p w:rsidR="00216233" w:rsidRPr="0039249A" w:rsidRDefault="00A14B38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39249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12,900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CC"/>
            <w:vAlign w:val="center"/>
          </w:tcPr>
          <w:p w:rsidR="00216233" w:rsidRPr="0039249A" w:rsidRDefault="00A14B38" w:rsidP="003023A7">
            <w:pPr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4"/>
                <w:szCs w:val="24"/>
              </w:rPr>
            </w:pPr>
            <w:r w:rsidRPr="0039249A">
              <w:rPr>
                <w:rFonts w:ascii="Arial" w:eastAsia="Times New Roman" w:hAnsi="Arial"/>
                <w:b/>
                <w:bCs/>
                <w:sz w:val="24"/>
                <w:szCs w:val="24"/>
              </w:rPr>
              <w:t>4,000</w:t>
            </w:r>
          </w:p>
        </w:tc>
      </w:tr>
      <w:tr w:rsidR="00216233" w:rsidRPr="008072A8" w:rsidTr="00C77181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CC"/>
            <w:vAlign w:val="center"/>
          </w:tcPr>
          <w:p w:rsidR="00216233" w:rsidRPr="0039249A" w:rsidRDefault="001A2272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</w:pPr>
            <w:r w:rsidRPr="0039249A">
              <w:rPr>
                <w:rFonts w:ascii="AngsanaUPC" w:eastAsia="Times New Roman" w:hAnsi="AngsanaUPC" w:cs="AngsanaUPC"/>
                <w:b/>
                <w:bCs/>
                <w:sz w:val="34"/>
                <w:szCs w:val="34"/>
              </w:rPr>
              <w:t xml:space="preserve">10 </w:t>
            </w:r>
            <w:r w:rsidRPr="0039249A">
              <w:rPr>
                <w:rFonts w:ascii="AngsanaUPC" w:eastAsia="Times New Roman" w:hAnsi="AngsanaUPC" w:cs="AngsanaUPC" w:hint="cs"/>
                <w:b/>
                <w:bCs/>
                <w:sz w:val="34"/>
                <w:szCs w:val="34"/>
                <w:cs/>
              </w:rPr>
              <w:t>พ.ค.62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CC"/>
            <w:vAlign w:val="center"/>
          </w:tcPr>
          <w:p w:rsidR="00216233" w:rsidRPr="0039249A" w:rsidRDefault="001A2272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</w:pPr>
            <w:r w:rsidRPr="0039249A">
              <w:rPr>
                <w:rFonts w:ascii="AngsanaUPC" w:eastAsia="Times New Roman" w:hAnsi="AngsanaUPC" w:cs="AngsanaUPC" w:hint="cs"/>
                <w:b/>
                <w:bCs/>
                <w:sz w:val="34"/>
                <w:szCs w:val="34"/>
                <w:cs/>
              </w:rPr>
              <w:t>13 พ.ค.62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CC"/>
            <w:vAlign w:val="center"/>
          </w:tcPr>
          <w:p w:rsidR="00216233" w:rsidRPr="0039249A" w:rsidRDefault="001A2272" w:rsidP="003023A7">
            <w:pPr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Cs w:val="22"/>
              </w:rPr>
            </w:pPr>
            <w:r w:rsidRPr="0039249A">
              <w:rPr>
                <w:rFonts w:ascii="Arial" w:eastAsia="Times New Roman" w:hAnsi="Arial"/>
                <w:b/>
                <w:bCs/>
                <w:szCs w:val="22"/>
              </w:rPr>
              <w:t>34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CC"/>
            <w:vAlign w:val="center"/>
          </w:tcPr>
          <w:p w:rsidR="00216233" w:rsidRPr="0039249A" w:rsidRDefault="001A2272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cs/>
              </w:rPr>
            </w:pPr>
            <w:r w:rsidRPr="0039249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13,900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CC"/>
            <w:vAlign w:val="center"/>
          </w:tcPr>
          <w:p w:rsidR="00216233" w:rsidRPr="0039249A" w:rsidRDefault="001A2272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39249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13,900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CC"/>
            <w:vAlign w:val="center"/>
          </w:tcPr>
          <w:p w:rsidR="00216233" w:rsidRPr="0039249A" w:rsidRDefault="001A2272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39249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12,900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CC"/>
            <w:vAlign w:val="center"/>
          </w:tcPr>
          <w:p w:rsidR="00216233" w:rsidRPr="0039249A" w:rsidRDefault="001A2272" w:rsidP="003023A7">
            <w:pPr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4"/>
                <w:szCs w:val="24"/>
              </w:rPr>
            </w:pPr>
            <w:r w:rsidRPr="0039249A">
              <w:rPr>
                <w:rFonts w:ascii="Arial" w:eastAsia="Times New Roman" w:hAnsi="Arial"/>
                <w:b/>
                <w:bCs/>
                <w:sz w:val="24"/>
                <w:szCs w:val="24"/>
              </w:rPr>
              <w:t>4,000</w:t>
            </w:r>
          </w:p>
        </w:tc>
      </w:tr>
      <w:tr w:rsidR="00216233" w:rsidRPr="008072A8" w:rsidTr="00C77181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CC"/>
            <w:vAlign w:val="center"/>
          </w:tcPr>
          <w:p w:rsidR="00216233" w:rsidRPr="004475B5" w:rsidRDefault="001A2272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color w:val="FF0000"/>
                <w:sz w:val="34"/>
                <w:szCs w:val="34"/>
                <w:cs/>
              </w:rPr>
            </w:pPr>
            <w:r w:rsidRPr="004475B5">
              <w:rPr>
                <w:rFonts w:ascii="AngsanaUPC" w:eastAsia="Times New Roman" w:hAnsi="AngsanaUPC" w:cs="AngsanaUPC"/>
                <w:b/>
                <w:bCs/>
                <w:color w:val="FF0000"/>
                <w:sz w:val="34"/>
                <w:szCs w:val="34"/>
              </w:rPr>
              <w:t xml:space="preserve">17 </w:t>
            </w:r>
            <w:r w:rsidRPr="004475B5">
              <w:rPr>
                <w:rFonts w:ascii="AngsanaUPC" w:eastAsia="Times New Roman" w:hAnsi="AngsanaUPC" w:cs="AngsanaUPC" w:hint="cs"/>
                <w:b/>
                <w:bCs/>
                <w:color w:val="FF0000"/>
                <w:sz w:val="34"/>
                <w:szCs w:val="34"/>
                <w:cs/>
              </w:rPr>
              <w:t>พ.ค.62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CC"/>
            <w:vAlign w:val="center"/>
          </w:tcPr>
          <w:p w:rsidR="00216233" w:rsidRPr="004475B5" w:rsidRDefault="001A2272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color w:val="FF0000"/>
                <w:sz w:val="34"/>
                <w:szCs w:val="34"/>
                <w:cs/>
              </w:rPr>
            </w:pPr>
            <w:r w:rsidRPr="004475B5">
              <w:rPr>
                <w:rFonts w:ascii="AngsanaUPC" w:eastAsia="Times New Roman" w:hAnsi="AngsanaUPC" w:cs="AngsanaUPC" w:hint="cs"/>
                <w:b/>
                <w:bCs/>
                <w:color w:val="FF0000"/>
                <w:sz w:val="34"/>
                <w:szCs w:val="34"/>
                <w:cs/>
              </w:rPr>
              <w:t>20 พ.ค.62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CC"/>
            <w:vAlign w:val="center"/>
          </w:tcPr>
          <w:p w:rsidR="00216233" w:rsidRPr="004475B5" w:rsidRDefault="001A2272" w:rsidP="003023A7">
            <w:pPr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FF0000"/>
                <w:szCs w:val="22"/>
              </w:rPr>
            </w:pPr>
            <w:r w:rsidRPr="004475B5">
              <w:rPr>
                <w:rFonts w:ascii="Arial" w:eastAsia="Times New Roman" w:hAnsi="Arial"/>
                <w:b/>
                <w:bCs/>
                <w:color w:val="FF0000"/>
                <w:szCs w:val="22"/>
              </w:rPr>
              <w:t>34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CC"/>
            <w:vAlign w:val="center"/>
          </w:tcPr>
          <w:p w:rsidR="00216233" w:rsidRPr="004475B5" w:rsidRDefault="001A2272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cs/>
              </w:rPr>
            </w:pPr>
            <w:r w:rsidRPr="004475B5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  <w:t>16,900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CC"/>
            <w:vAlign w:val="center"/>
          </w:tcPr>
          <w:p w:rsidR="00216233" w:rsidRPr="004475B5" w:rsidRDefault="001A2272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</w:pPr>
            <w:r w:rsidRPr="004475B5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  <w:t>16,900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CC"/>
            <w:vAlign w:val="center"/>
          </w:tcPr>
          <w:p w:rsidR="00216233" w:rsidRPr="004475B5" w:rsidRDefault="001A2272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</w:pPr>
            <w:r w:rsidRPr="004475B5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  <w:t>15,900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CC"/>
            <w:vAlign w:val="center"/>
          </w:tcPr>
          <w:p w:rsidR="00216233" w:rsidRPr="004475B5" w:rsidRDefault="001A2272" w:rsidP="003023A7">
            <w:pPr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FF0000"/>
                <w:sz w:val="24"/>
                <w:szCs w:val="24"/>
              </w:rPr>
            </w:pPr>
            <w:r w:rsidRPr="004475B5">
              <w:rPr>
                <w:rFonts w:ascii="Arial" w:eastAsia="Times New Roman" w:hAnsi="Arial"/>
                <w:b/>
                <w:bCs/>
                <w:color w:val="FF0000"/>
                <w:sz w:val="24"/>
                <w:szCs w:val="24"/>
              </w:rPr>
              <w:t>4,000</w:t>
            </w:r>
          </w:p>
        </w:tc>
      </w:tr>
      <w:tr w:rsidR="00216233" w:rsidRPr="008072A8" w:rsidTr="00C77181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CC"/>
            <w:vAlign w:val="center"/>
          </w:tcPr>
          <w:p w:rsidR="00216233" w:rsidRPr="0039249A" w:rsidRDefault="008A0308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</w:pPr>
            <w:r w:rsidRPr="0039249A">
              <w:rPr>
                <w:rFonts w:ascii="AngsanaUPC" w:eastAsia="Times New Roman" w:hAnsi="AngsanaUPC" w:cs="AngsanaUPC"/>
                <w:b/>
                <w:bCs/>
                <w:sz w:val="34"/>
                <w:szCs w:val="34"/>
              </w:rPr>
              <w:t xml:space="preserve">18 </w:t>
            </w:r>
            <w:r w:rsidRPr="0039249A">
              <w:rPr>
                <w:rFonts w:ascii="AngsanaUPC" w:eastAsia="Times New Roman" w:hAnsi="AngsanaUPC" w:cs="AngsanaUPC" w:hint="cs"/>
                <w:b/>
                <w:bCs/>
                <w:sz w:val="34"/>
                <w:szCs w:val="34"/>
                <w:cs/>
              </w:rPr>
              <w:t>พ.ค.62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CC"/>
            <w:vAlign w:val="center"/>
          </w:tcPr>
          <w:p w:rsidR="00216233" w:rsidRPr="0039249A" w:rsidRDefault="008A0308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</w:pPr>
            <w:r w:rsidRPr="0039249A">
              <w:rPr>
                <w:rFonts w:ascii="AngsanaUPC" w:eastAsia="Times New Roman" w:hAnsi="AngsanaUPC" w:cs="AngsanaUPC" w:hint="cs"/>
                <w:b/>
                <w:bCs/>
                <w:sz w:val="34"/>
                <w:szCs w:val="34"/>
                <w:cs/>
              </w:rPr>
              <w:t>21 พ.ค.62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CC"/>
            <w:vAlign w:val="center"/>
          </w:tcPr>
          <w:p w:rsidR="00216233" w:rsidRPr="0039249A" w:rsidRDefault="008A0308" w:rsidP="003023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2"/>
              </w:rPr>
            </w:pPr>
            <w:r w:rsidRPr="0039249A">
              <w:rPr>
                <w:rFonts w:ascii="Arial" w:eastAsia="Times New Roman" w:hAnsi="Arial" w:cs="Arial"/>
                <w:b/>
                <w:bCs/>
                <w:szCs w:val="22"/>
              </w:rPr>
              <w:t>34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CC"/>
            <w:vAlign w:val="center"/>
          </w:tcPr>
          <w:p w:rsidR="00216233" w:rsidRPr="0039249A" w:rsidRDefault="008A0308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cs/>
              </w:rPr>
            </w:pPr>
            <w:r w:rsidRPr="0039249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15,900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CC"/>
            <w:vAlign w:val="center"/>
          </w:tcPr>
          <w:p w:rsidR="00216233" w:rsidRPr="0039249A" w:rsidRDefault="008A0308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39249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15,900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CC"/>
            <w:vAlign w:val="center"/>
          </w:tcPr>
          <w:p w:rsidR="00216233" w:rsidRPr="0039249A" w:rsidRDefault="008A0308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39249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14</w:t>
            </w:r>
            <w:bookmarkStart w:id="0" w:name="_GoBack"/>
            <w:bookmarkEnd w:id="0"/>
            <w:r w:rsidRPr="0039249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,900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CC"/>
            <w:vAlign w:val="center"/>
          </w:tcPr>
          <w:p w:rsidR="00216233" w:rsidRPr="0039249A" w:rsidRDefault="008A0308" w:rsidP="003023A7">
            <w:pPr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4"/>
                <w:szCs w:val="24"/>
              </w:rPr>
            </w:pPr>
            <w:r w:rsidRPr="0039249A">
              <w:rPr>
                <w:rFonts w:ascii="Arial" w:eastAsia="Times New Roman" w:hAnsi="Arial"/>
                <w:b/>
                <w:bCs/>
                <w:sz w:val="24"/>
                <w:szCs w:val="24"/>
              </w:rPr>
              <w:t>4,000</w:t>
            </w:r>
          </w:p>
        </w:tc>
      </w:tr>
      <w:tr w:rsidR="00216233" w:rsidRPr="008072A8" w:rsidTr="00C77181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CC"/>
            <w:vAlign w:val="center"/>
          </w:tcPr>
          <w:p w:rsidR="00216233" w:rsidRPr="0039249A" w:rsidRDefault="00386F57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</w:pPr>
            <w:r w:rsidRPr="0039249A">
              <w:rPr>
                <w:rFonts w:ascii="AngsanaUPC" w:eastAsia="Times New Roman" w:hAnsi="AngsanaUPC" w:cs="AngsanaUPC"/>
                <w:b/>
                <w:bCs/>
                <w:sz w:val="34"/>
                <w:szCs w:val="34"/>
              </w:rPr>
              <w:lastRenderedPageBreak/>
              <w:t xml:space="preserve">24 </w:t>
            </w:r>
            <w:r w:rsidRPr="0039249A">
              <w:rPr>
                <w:rFonts w:ascii="AngsanaUPC" w:eastAsia="Times New Roman" w:hAnsi="AngsanaUPC" w:cs="AngsanaUPC" w:hint="cs"/>
                <w:b/>
                <w:bCs/>
                <w:sz w:val="34"/>
                <w:szCs w:val="34"/>
                <w:cs/>
              </w:rPr>
              <w:t>พ.ค.62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CC"/>
            <w:vAlign w:val="center"/>
          </w:tcPr>
          <w:p w:rsidR="00216233" w:rsidRPr="0039249A" w:rsidRDefault="00386F57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</w:pPr>
            <w:r w:rsidRPr="0039249A">
              <w:rPr>
                <w:rFonts w:ascii="AngsanaUPC" w:eastAsia="Times New Roman" w:hAnsi="AngsanaUPC" w:cs="AngsanaUPC" w:hint="cs"/>
                <w:b/>
                <w:bCs/>
                <w:sz w:val="34"/>
                <w:szCs w:val="34"/>
                <w:cs/>
              </w:rPr>
              <w:t>27 พ.ค.62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CC"/>
            <w:vAlign w:val="center"/>
          </w:tcPr>
          <w:p w:rsidR="00216233" w:rsidRPr="0039249A" w:rsidRDefault="00386F57" w:rsidP="003023A7">
            <w:pPr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Cs w:val="22"/>
              </w:rPr>
            </w:pPr>
            <w:r w:rsidRPr="0039249A">
              <w:rPr>
                <w:rFonts w:ascii="Arial" w:eastAsia="Times New Roman" w:hAnsi="Arial"/>
                <w:b/>
                <w:bCs/>
                <w:szCs w:val="22"/>
              </w:rPr>
              <w:t>34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CC"/>
            <w:vAlign w:val="center"/>
          </w:tcPr>
          <w:p w:rsidR="00216233" w:rsidRPr="0039249A" w:rsidRDefault="00386F57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cs/>
              </w:rPr>
            </w:pPr>
            <w:r w:rsidRPr="0039249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13,900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CC"/>
            <w:vAlign w:val="center"/>
          </w:tcPr>
          <w:p w:rsidR="00216233" w:rsidRPr="0039249A" w:rsidRDefault="00386F57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39249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13,900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CC"/>
            <w:vAlign w:val="center"/>
          </w:tcPr>
          <w:p w:rsidR="00216233" w:rsidRPr="0039249A" w:rsidRDefault="00386F57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39249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12,900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CC"/>
            <w:vAlign w:val="center"/>
          </w:tcPr>
          <w:p w:rsidR="00216233" w:rsidRPr="0039249A" w:rsidRDefault="00386F57" w:rsidP="003023A7">
            <w:pPr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4"/>
                <w:szCs w:val="24"/>
              </w:rPr>
            </w:pPr>
            <w:r w:rsidRPr="0039249A">
              <w:rPr>
                <w:rFonts w:ascii="Arial" w:eastAsia="Times New Roman" w:hAnsi="Arial"/>
                <w:b/>
                <w:bCs/>
                <w:sz w:val="24"/>
                <w:szCs w:val="24"/>
              </w:rPr>
              <w:t>4,000</w:t>
            </w:r>
          </w:p>
        </w:tc>
      </w:tr>
      <w:tr w:rsidR="00216233" w:rsidRPr="008072A8" w:rsidTr="00C77181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CC"/>
            <w:vAlign w:val="center"/>
          </w:tcPr>
          <w:p w:rsidR="00216233" w:rsidRPr="0039249A" w:rsidRDefault="00386F57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</w:pPr>
            <w:r w:rsidRPr="0039249A">
              <w:rPr>
                <w:rFonts w:ascii="AngsanaUPC" w:eastAsia="Times New Roman" w:hAnsi="AngsanaUPC" w:cs="AngsanaUPC"/>
                <w:b/>
                <w:bCs/>
                <w:sz w:val="34"/>
                <w:szCs w:val="34"/>
              </w:rPr>
              <w:t xml:space="preserve">25 </w:t>
            </w:r>
            <w:r w:rsidRPr="0039249A">
              <w:rPr>
                <w:rFonts w:ascii="AngsanaUPC" w:eastAsia="Times New Roman" w:hAnsi="AngsanaUPC" w:cs="AngsanaUPC" w:hint="cs"/>
                <w:b/>
                <w:bCs/>
                <w:sz w:val="34"/>
                <w:szCs w:val="34"/>
                <w:cs/>
              </w:rPr>
              <w:t>พ.ค.62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CC"/>
            <w:vAlign w:val="center"/>
          </w:tcPr>
          <w:p w:rsidR="00216233" w:rsidRPr="0039249A" w:rsidRDefault="00386F57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</w:pPr>
            <w:r w:rsidRPr="0039249A">
              <w:rPr>
                <w:rFonts w:ascii="AngsanaUPC" w:eastAsia="Times New Roman" w:hAnsi="AngsanaUPC" w:cs="AngsanaUPC" w:hint="cs"/>
                <w:b/>
                <w:bCs/>
                <w:sz w:val="34"/>
                <w:szCs w:val="34"/>
                <w:cs/>
              </w:rPr>
              <w:t>28 พ.ค.62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CC"/>
            <w:vAlign w:val="center"/>
          </w:tcPr>
          <w:p w:rsidR="00216233" w:rsidRPr="0039249A" w:rsidRDefault="00386F57" w:rsidP="003023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2"/>
              </w:rPr>
            </w:pPr>
            <w:r w:rsidRPr="0039249A">
              <w:rPr>
                <w:rFonts w:ascii="Arial" w:eastAsia="Times New Roman" w:hAnsi="Arial" w:cs="Arial"/>
                <w:b/>
                <w:bCs/>
                <w:szCs w:val="22"/>
              </w:rPr>
              <w:t>34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CC"/>
            <w:vAlign w:val="center"/>
          </w:tcPr>
          <w:p w:rsidR="00216233" w:rsidRPr="0039249A" w:rsidRDefault="00386F57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cs/>
              </w:rPr>
            </w:pPr>
            <w:r w:rsidRPr="0039249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13,900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CC"/>
            <w:vAlign w:val="center"/>
          </w:tcPr>
          <w:p w:rsidR="00216233" w:rsidRPr="0039249A" w:rsidRDefault="00386F57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39249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13,900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CC"/>
            <w:vAlign w:val="center"/>
          </w:tcPr>
          <w:p w:rsidR="00216233" w:rsidRPr="0039249A" w:rsidRDefault="00386F57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39249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12,900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CC"/>
            <w:vAlign w:val="center"/>
          </w:tcPr>
          <w:p w:rsidR="00216233" w:rsidRPr="0039249A" w:rsidRDefault="00386F57" w:rsidP="003023A7">
            <w:pPr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4"/>
                <w:szCs w:val="24"/>
              </w:rPr>
            </w:pPr>
            <w:r w:rsidRPr="0039249A">
              <w:rPr>
                <w:rFonts w:ascii="Arial" w:eastAsia="Times New Roman" w:hAnsi="Arial"/>
                <w:b/>
                <w:bCs/>
                <w:sz w:val="24"/>
                <w:szCs w:val="24"/>
              </w:rPr>
              <w:t>4,000</w:t>
            </w:r>
          </w:p>
        </w:tc>
      </w:tr>
      <w:tr w:rsidR="00216233" w:rsidRPr="008072A8" w:rsidTr="00C77181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CC"/>
            <w:vAlign w:val="center"/>
          </w:tcPr>
          <w:p w:rsidR="00216233" w:rsidRPr="004475B5" w:rsidRDefault="00386F57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color w:val="0000FF"/>
                <w:sz w:val="34"/>
                <w:szCs w:val="34"/>
                <w:cs/>
              </w:rPr>
            </w:pPr>
            <w:r w:rsidRPr="004475B5">
              <w:rPr>
                <w:rFonts w:ascii="AngsanaUPC" w:eastAsia="Times New Roman" w:hAnsi="AngsanaUPC" w:cs="AngsanaUPC" w:hint="cs"/>
                <w:b/>
                <w:bCs/>
                <w:color w:val="0000FF"/>
                <w:sz w:val="34"/>
                <w:szCs w:val="34"/>
                <w:cs/>
              </w:rPr>
              <w:t>31 พ.ค.62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CC"/>
            <w:vAlign w:val="center"/>
          </w:tcPr>
          <w:p w:rsidR="00216233" w:rsidRPr="004475B5" w:rsidRDefault="00386F57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color w:val="0000FF"/>
                <w:sz w:val="34"/>
                <w:szCs w:val="34"/>
                <w:cs/>
              </w:rPr>
            </w:pPr>
            <w:r w:rsidRPr="004475B5">
              <w:rPr>
                <w:rFonts w:ascii="AngsanaUPC" w:eastAsia="Times New Roman" w:hAnsi="AngsanaUPC" w:cs="AngsanaUPC" w:hint="cs"/>
                <w:b/>
                <w:bCs/>
                <w:color w:val="0000FF"/>
                <w:sz w:val="34"/>
                <w:szCs w:val="34"/>
                <w:cs/>
              </w:rPr>
              <w:t>03 มิ.ย.62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CC"/>
            <w:vAlign w:val="center"/>
          </w:tcPr>
          <w:p w:rsidR="00216233" w:rsidRPr="004475B5" w:rsidRDefault="00386F57" w:rsidP="003023A7">
            <w:pPr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FF"/>
                <w:szCs w:val="22"/>
              </w:rPr>
            </w:pPr>
            <w:r w:rsidRPr="004475B5">
              <w:rPr>
                <w:rFonts w:ascii="Arial" w:eastAsia="Times New Roman" w:hAnsi="Arial"/>
                <w:b/>
                <w:bCs/>
                <w:color w:val="0000FF"/>
                <w:szCs w:val="22"/>
              </w:rPr>
              <w:t>34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CC"/>
            <w:vAlign w:val="center"/>
          </w:tcPr>
          <w:p w:rsidR="00216233" w:rsidRPr="004475B5" w:rsidRDefault="00386F57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  <w:cs/>
              </w:rPr>
            </w:pPr>
            <w:r w:rsidRPr="004475B5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  <w:t>12,900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CC"/>
            <w:vAlign w:val="center"/>
          </w:tcPr>
          <w:p w:rsidR="00216233" w:rsidRPr="004475B5" w:rsidRDefault="00386F57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</w:pPr>
            <w:r w:rsidRPr="004475B5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  <w:t>12,900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CC"/>
            <w:vAlign w:val="center"/>
          </w:tcPr>
          <w:p w:rsidR="00216233" w:rsidRPr="004475B5" w:rsidRDefault="00386F57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</w:pPr>
            <w:r w:rsidRPr="004475B5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  <w:t>11,900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CC"/>
            <w:vAlign w:val="center"/>
          </w:tcPr>
          <w:p w:rsidR="00216233" w:rsidRPr="004475B5" w:rsidRDefault="00386F57" w:rsidP="003023A7">
            <w:pPr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FF"/>
                <w:sz w:val="24"/>
                <w:szCs w:val="24"/>
              </w:rPr>
            </w:pPr>
            <w:r w:rsidRPr="004475B5">
              <w:rPr>
                <w:rFonts w:ascii="Arial" w:eastAsia="Times New Roman" w:hAnsi="Arial"/>
                <w:b/>
                <w:bCs/>
                <w:color w:val="0000FF"/>
                <w:sz w:val="24"/>
                <w:szCs w:val="24"/>
              </w:rPr>
              <w:t>4,000</w:t>
            </w:r>
          </w:p>
        </w:tc>
      </w:tr>
      <w:tr w:rsidR="008C2C90" w:rsidRPr="008072A8" w:rsidTr="008C2C90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8C2C90" w:rsidRPr="0039249A" w:rsidRDefault="004E1D25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</w:pPr>
            <w:r w:rsidRPr="0039249A">
              <w:rPr>
                <w:rFonts w:ascii="AngsanaUPC" w:eastAsia="Times New Roman" w:hAnsi="AngsanaUPC" w:cs="AngsanaUPC"/>
                <w:b/>
                <w:bCs/>
                <w:sz w:val="34"/>
                <w:szCs w:val="34"/>
              </w:rPr>
              <w:t xml:space="preserve">07 </w:t>
            </w:r>
            <w:r w:rsidR="00F53B19" w:rsidRPr="0039249A">
              <w:rPr>
                <w:rFonts w:ascii="AngsanaUPC" w:eastAsia="Times New Roman" w:hAnsi="AngsanaUPC" w:cs="AngsanaUPC" w:hint="cs"/>
                <w:b/>
                <w:bCs/>
                <w:sz w:val="34"/>
                <w:szCs w:val="34"/>
                <w:cs/>
              </w:rPr>
              <w:t>มิ.ย.62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8C2C90" w:rsidRPr="0039249A" w:rsidRDefault="00F53B19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</w:pPr>
            <w:r w:rsidRPr="0039249A">
              <w:rPr>
                <w:rFonts w:ascii="AngsanaUPC" w:eastAsia="Times New Roman" w:hAnsi="AngsanaUPC" w:cs="AngsanaUPC" w:hint="cs"/>
                <w:b/>
                <w:bCs/>
                <w:sz w:val="34"/>
                <w:szCs w:val="34"/>
                <w:cs/>
              </w:rPr>
              <w:t>10 มิ.ย.62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8C2C90" w:rsidRPr="0039249A" w:rsidRDefault="00F53B19" w:rsidP="003023A7">
            <w:pPr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Cs w:val="22"/>
              </w:rPr>
            </w:pPr>
            <w:r w:rsidRPr="0039249A">
              <w:rPr>
                <w:rFonts w:ascii="Arial" w:eastAsia="Times New Roman" w:hAnsi="Arial"/>
                <w:b/>
                <w:bCs/>
                <w:szCs w:val="22"/>
              </w:rPr>
              <w:t>34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8C2C90" w:rsidRPr="004475B5" w:rsidRDefault="00F53B19" w:rsidP="00725A55">
            <w:pPr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4"/>
                <w:szCs w:val="24"/>
                <w:cs/>
              </w:rPr>
            </w:pPr>
            <w:r w:rsidRPr="0039249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13,900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8C2C90" w:rsidRPr="0039249A" w:rsidRDefault="00F53B19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39249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13,900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8C2C90" w:rsidRPr="0039249A" w:rsidRDefault="00F53B19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39249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12,900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8C2C90" w:rsidRPr="0039249A" w:rsidRDefault="00F53B19" w:rsidP="003023A7">
            <w:pPr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4"/>
                <w:szCs w:val="24"/>
              </w:rPr>
            </w:pPr>
            <w:r w:rsidRPr="0039249A">
              <w:rPr>
                <w:rFonts w:ascii="Arial" w:eastAsia="Times New Roman" w:hAnsi="Arial"/>
                <w:b/>
                <w:bCs/>
                <w:sz w:val="24"/>
                <w:szCs w:val="24"/>
              </w:rPr>
              <w:t>4,000</w:t>
            </w:r>
          </w:p>
        </w:tc>
      </w:tr>
      <w:tr w:rsidR="008C2C90" w:rsidRPr="008072A8" w:rsidTr="008C2C90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8C2C90" w:rsidRPr="0039249A" w:rsidRDefault="00F53B19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</w:pPr>
            <w:r w:rsidRPr="0039249A">
              <w:rPr>
                <w:rFonts w:ascii="AngsanaUPC" w:eastAsia="Times New Roman" w:hAnsi="AngsanaUPC" w:cs="AngsanaUPC"/>
                <w:b/>
                <w:bCs/>
                <w:sz w:val="34"/>
                <w:szCs w:val="34"/>
              </w:rPr>
              <w:t xml:space="preserve">14 </w:t>
            </w:r>
            <w:r w:rsidRPr="0039249A">
              <w:rPr>
                <w:rFonts w:ascii="AngsanaUPC" w:eastAsia="Times New Roman" w:hAnsi="AngsanaUPC" w:cs="AngsanaUPC" w:hint="cs"/>
                <w:b/>
                <w:bCs/>
                <w:sz w:val="34"/>
                <w:szCs w:val="34"/>
                <w:cs/>
              </w:rPr>
              <w:t>มิ.ย.62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8C2C90" w:rsidRPr="0039249A" w:rsidRDefault="00F53B19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</w:pPr>
            <w:r w:rsidRPr="0039249A">
              <w:rPr>
                <w:rFonts w:ascii="AngsanaUPC" w:eastAsia="Times New Roman" w:hAnsi="AngsanaUPC" w:cs="AngsanaUPC" w:hint="cs"/>
                <w:b/>
                <w:bCs/>
                <w:sz w:val="34"/>
                <w:szCs w:val="34"/>
                <w:cs/>
              </w:rPr>
              <w:t>17 มิ.ย.62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8C2C90" w:rsidRPr="0039249A" w:rsidRDefault="00F53B19" w:rsidP="003023A7">
            <w:pPr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Cs w:val="22"/>
              </w:rPr>
            </w:pPr>
            <w:r w:rsidRPr="0039249A">
              <w:rPr>
                <w:rFonts w:ascii="Arial" w:eastAsia="Times New Roman" w:hAnsi="Arial"/>
                <w:b/>
                <w:bCs/>
                <w:szCs w:val="22"/>
              </w:rPr>
              <w:t>34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8C2C90" w:rsidRPr="0039249A" w:rsidRDefault="00F53B19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39249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13,900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8C2C90" w:rsidRPr="0039249A" w:rsidRDefault="00F53B19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39249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13,900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8C2C90" w:rsidRPr="0039249A" w:rsidRDefault="00F53B19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39249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12,900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8C2C90" w:rsidRPr="0039249A" w:rsidRDefault="00F53B19" w:rsidP="003023A7">
            <w:pPr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4"/>
                <w:szCs w:val="24"/>
              </w:rPr>
            </w:pPr>
            <w:r w:rsidRPr="0039249A">
              <w:rPr>
                <w:rFonts w:ascii="Arial" w:eastAsia="Times New Roman" w:hAnsi="Arial"/>
                <w:b/>
                <w:bCs/>
                <w:sz w:val="24"/>
                <w:szCs w:val="24"/>
              </w:rPr>
              <w:t>4,000</w:t>
            </w:r>
          </w:p>
        </w:tc>
      </w:tr>
      <w:tr w:rsidR="008C2C90" w:rsidRPr="008072A8" w:rsidTr="008C2C90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8C2C90" w:rsidRPr="004475B5" w:rsidRDefault="00F53B19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color w:val="0000FF"/>
                <w:sz w:val="34"/>
                <w:szCs w:val="34"/>
                <w:cs/>
              </w:rPr>
            </w:pPr>
            <w:r w:rsidRPr="004475B5">
              <w:rPr>
                <w:rFonts w:ascii="AngsanaUPC" w:eastAsia="Times New Roman" w:hAnsi="AngsanaUPC" w:cs="AngsanaUPC" w:hint="cs"/>
                <w:b/>
                <w:bCs/>
                <w:color w:val="0000FF"/>
                <w:sz w:val="34"/>
                <w:szCs w:val="34"/>
                <w:cs/>
              </w:rPr>
              <w:t>21 มิ.ย.62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8C2C90" w:rsidRPr="004475B5" w:rsidRDefault="00F53B19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color w:val="0000FF"/>
                <w:sz w:val="34"/>
                <w:szCs w:val="34"/>
                <w:cs/>
              </w:rPr>
            </w:pPr>
            <w:r w:rsidRPr="004475B5">
              <w:rPr>
                <w:rFonts w:ascii="AngsanaUPC" w:eastAsia="Times New Roman" w:hAnsi="AngsanaUPC" w:cs="AngsanaUPC" w:hint="cs"/>
                <w:b/>
                <w:bCs/>
                <w:color w:val="0000FF"/>
                <w:sz w:val="34"/>
                <w:szCs w:val="34"/>
                <w:cs/>
              </w:rPr>
              <w:t>24 มิ.ย.62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8C2C90" w:rsidRPr="004475B5" w:rsidRDefault="00F53B19" w:rsidP="003023A7">
            <w:pPr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FF"/>
                <w:szCs w:val="22"/>
              </w:rPr>
            </w:pPr>
            <w:r w:rsidRPr="004475B5">
              <w:rPr>
                <w:rFonts w:ascii="Arial" w:eastAsia="Times New Roman" w:hAnsi="Arial"/>
                <w:b/>
                <w:bCs/>
                <w:color w:val="0000FF"/>
                <w:szCs w:val="22"/>
              </w:rPr>
              <w:t>34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8C2C90" w:rsidRPr="004475B5" w:rsidRDefault="00F53B19" w:rsidP="00725A55">
            <w:pPr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FF"/>
                <w:sz w:val="24"/>
                <w:szCs w:val="24"/>
                <w:cs/>
              </w:rPr>
            </w:pPr>
            <w:r w:rsidRPr="004475B5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  <w:t>12,900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8C2C90" w:rsidRPr="004475B5" w:rsidRDefault="00F53B19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</w:pPr>
            <w:r w:rsidRPr="004475B5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  <w:t>12,900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8C2C90" w:rsidRPr="004475B5" w:rsidRDefault="00F53B19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</w:pPr>
            <w:r w:rsidRPr="004475B5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  <w:t>11,900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8C2C90" w:rsidRPr="004475B5" w:rsidRDefault="00F53B19" w:rsidP="003023A7">
            <w:pPr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FF"/>
                <w:sz w:val="24"/>
                <w:szCs w:val="24"/>
              </w:rPr>
            </w:pPr>
            <w:r w:rsidRPr="004475B5">
              <w:rPr>
                <w:rFonts w:ascii="Arial" w:eastAsia="Times New Roman" w:hAnsi="Arial"/>
                <w:b/>
                <w:bCs/>
                <w:color w:val="0000FF"/>
                <w:sz w:val="24"/>
                <w:szCs w:val="24"/>
              </w:rPr>
              <w:t>4,000</w:t>
            </w:r>
          </w:p>
        </w:tc>
      </w:tr>
      <w:tr w:rsidR="008C2C90" w:rsidRPr="008072A8" w:rsidTr="008C2C90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8C2C90" w:rsidRPr="004475B5" w:rsidRDefault="00DE447E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color w:val="0000FF"/>
                <w:sz w:val="34"/>
                <w:szCs w:val="34"/>
                <w:cs/>
              </w:rPr>
            </w:pPr>
            <w:r w:rsidRPr="004475B5">
              <w:rPr>
                <w:rFonts w:ascii="AngsanaUPC" w:eastAsia="Times New Roman" w:hAnsi="AngsanaUPC" w:cs="AngsanaUPC"/>
                <w:b/>
                <w:bCs/>
                <w:color w:val="0000FF"/>
                <w:sz w:val="34"/>
                <w:szCs w:val="34"/>
              </w:rPr>
              <w:t xml:space="preserve">28 </w:t>
            </w:r>
            <w:r w:rsidRPr="004475B5">
              <w:rPr>
                <w:rFonts w:ascii="AngsanaUPC" w:eastAsia="Times New Roman" w:hAnsi="AngsanaUPC" w:cs="AngsanaUPC" w:hint="cs"/>
                <w:b/>
                <w:bCs/>
                <w:color w:val="0000FF"/>
                <w:sz w:val="34"/>
                <w:szCs w:val="34"/>
                <w:cs/>
              </w:rPr>
              <w:t>มิ.ย.62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8C2C90" w:rsidRPr="004475B5" w:rsidRDefault="00DE447E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color w:val="0000FF"/>
                <w:sz w:val="34"/>
                <w:szCs w:val="34"/>
                <w:cs/>
              </w:rPr>
            </w:pPr>
            <w:r w:rsidRPr="004475B5">
              <w:rPr>
                <w:rFonts w:ascii="AngsanaUPC" w:eastAsia="Times New Roman" w:hAnsi="AngsanaUPC" w:cs="AngsanaUPC" w:hint="cs"/>
                <w:b/>
                <w:bCs/>
                <w:color w:val="0000FF"/>
                <w:sz w:val="34"/>
                <w:szCs w:val="34"/>
                <w:cs/>
              </w:rPr>
              <w:t>01 ก.ค.62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8C2C90" w:rsidRPr="004475B5" w:rsidRDefault="00DE447E" w:rsidP="003023A7">
            <w:pPr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FF"/>
                <w:szCs w:val="22"/>
              </w:rPr>
            </w:pPr>
            <w:r w:rsidRPr="004475B5">
              <w:rPr>
                <w:rFonts w:ascii="Arial" w:eastAsia="Times New Roman" w:hAnsi="Arial"/>
                <w:b/>
                <w:bCs/>
                <w:color w:val="0000FF"/>
                <w:szCs w:val="22"/>
              </w:rPr>
              <w:t>34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8C2C90" w:rsidRPr="004475B5" w:rsidRDefault="00DE447E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</w:pPr>
            <w:r w:rsidRPr="004475B5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  <w:t>12,900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8C2C90" w:rsidRPr="004475B5" w:rsidRDefault="00DE447E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</w:pPr>
            <w:r w:rsidRPr="004475B5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  <w:t>12,900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8C2C90" w:rsidRPr="004475B5" w:rsidRDefault="00DE447E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</w:pPr>
            <w:r w:rsidRPr="004475B5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  <w:t>11,900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8C2C90" w:rsidRPr="004475B5" w:rsidRDefault="00DE447E" w:rsidP="003023A7">
            <w:pPr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FF"/>
                <w:sz w:val="24"/>
                <w:szCs w:val="24"/>
              </w:rPr>
            </w:pPr>
            <w:r w:rsidRPr="004475B5">
              <w:rPr>
                <w:rFonts w:ascii="Arial" w:eastAsia="Times New Roman" w:hAnsi="Arial"/>
                <w:b/>
                <w:bCs/>
                <w:color w:val="0000FF"/>
                <w:sz w:val="24"/>
                <w:szCs w:val="24"/>
              </w:rPr>
              <w:t>4,000</w:t>
            </w:r>
          </w:p>
        </w:tc>
      </w:tr>
    </w:tbl>
    <w:p w:rsidR="00137B22" w:rsidRDefault="00137B22" w:rsidP="00791846">
      <w:pPr>
        <w:pStyle w:val="2"/>
        <w:ind w:firstLine="426"/>
        <w:jc w:val="both"/>
        <w:rPr>
          <w:rFonts w:ascii="DilleniaUPC" w:hAnsi="DilleniaUPC" w:cs="DilleniaUPC"/>
          <w:b/>
          <w:bCs/>
          <w:color w:val="FF0000"/>
          <w:sz w:val="32"/>
          <w:szCs w:val="32"/>
          <w:u w:val="single"/>
        </w:rPr>
      </w:pPr>
    </w:p>
    <w:p w:rsidR="00237B70" w:rsidRPr="008072A8" w:rsidRDefault="00237B70" w:rsidP="00237B70">
      <w:pPr>
        <w:pStyle w:val="2"/>
        <w:shd w:val="clear" w:color="auto" w:fill="FF0000"/>
        <w:ind w:firstLine="426"/>
        <w:jc w:val="center"/>
        <w:rPr>
          <w:rFonts w:ascii="AngsanaUPC" w:hAnsi="AngsanaUPC" w:cs="AngsanaUPC"/>
          <w:color w:val="FFFFFF" w:themeColor="background1"/>
          <w:sz w:val="34"/>
          <w:szCs w:val="34"/>
          <w:cs/>
        </w:rPr>
      </w:pPr>
      <w:r w:rsidRPr="008072A8">
        <w:rPr>
          <w:rFonts w:ascii="AngsanaUPC" w:hAnsi="AngsanaUPC" w:cs="AngsanaUPC"/>
          <w:b/>
          <w:bCs/>
          <w:color w:val="FFFFFF" w:themeColor="background1"/>
          <w:sz w:val="34"/>
          <w:szCs w:val="34"/>
          <w:u w:val="single"/>
          <w:cs/>
        </w:rPr>
        <w:t>อัตราค่าบริการรวม</w:t>
      </w:r>
    </w:p>
    <w:p w:rsidR="00237B70" w:rsidRPr="008072A8" w:rsidRDefault="00237B70" w:rsidP="00237B70">
      <w:pPr>
        <w:pStyle w:val="1"/>
        <w:numPr>
          <w:ilvl w:val="0"/>
          <w:numId w:val="3"/>
        </w:numPr>
        <w:jc w:val="both"/>
        <w:rPr>
          <w:rFonts w:ascii="AngsanaUPC" w:hAnsi="AngsanaUPC" w:cs="AngsanaUPC"/>
          <w:b/>
          <w:bCs/>
          <w:sz w:val="32"/>
          <w:szCs w:val="32"/>
        </w:rPr>
      </w:pPr>
      <w:r w:rsidRPr="008072A8">
        <w:rPr>
          <w:rFonts w:ascii="AngsanaUPC" w:hAnsi="AngsanaUPC" w:cs="AngsanaUPC"/>
          <w:b/>
          <w:bCs/>
          <w:sz w:val="32"/>
          <w:szCs w:val="32"/>
          <w:cs/>
        </w:rPr>
        <w:t>ตั๋วเครื่องบินชั้นทัศนาจรไป -กลับพร้อมกรุ๊ป อยู่ต่อต้องเสียค่าเปลี่ยนแปลงตั๋ว</w:t>
      </w:r>
    </w:p>
    <w:p w:rsidR="00237B70" w:rsidRPr="008072A8" w:rsidRDefault="00237B70" w:rsidP="00237B70">
      <w:pPr>
        <w:pStyle w:val="1"/>
        <w:numPr>
          <w:ilvl w:val="0"/>
          <w:numId w:val="3"/>
        </w:numPr>
        <w:jc w:val="both"/>
        <w:rPr>
          <w:rFonts w:ascii="AngsanaUPC" w:hAnsi="AngsanaUPC" w:cs="AngsanaUPC"/>
          <w:b/>
          <w:bCs/>
          <w:sz w:val="32"/>
          <w:szCs w:val="32"/>
        </w:rPr>
      </w:pPr>
      <w:r w:rsidRPr="008072A8">
        <w:rPr>
          <w:rFonts w:ascii="AngsanaUPC" w:hAnsi="AngsanaUPC" w:cs="AngsanaUPC"/>
          <w:b/>
          <w:bCs/>
          <w:sz w:val="32"/>
          <w:szCs w:val="32"/>
          <w:cs/>
        </w:rPr>
        <w:t>ที่พักโรงแรมตามรายการ 3 คืน พักห้องละ 2-3 ท่าน (กรณีมาไม่ครบคู่และไม่ต้องการเพิ่มเงินพักห้องเดี่ยว)</w:t>
      </w:r>
    </w:p>
    <w:p w:rsidR="00237B70" w:rsidRPr="008072A8" w:rsidRDefault="00237B70" w:rsidP="00237B70">
      <w:pPr>
        <w:pStyle w:val="1"/>
        <w:numPr>
          <w:ilvl w:val="0"/>
          <w:numId w:val="3"/>
        </w:numPr>
        <w:jc w:val="both"/>
        <w:rPr>
          <w:rFonts w:ascii="AngsanaUPC" w:hAnsi="AngsanaUPC" w:cs="AngsanaUPC"/>
          <w:b/>
          <w:bCs/>
          <w:sz w:val="32"/>
          <w:szCs w:val="32"/>
        </w:rPr>
      </w:pPr>
      <w:r w:rsidRPr="008072A8">
        <w:rPr>
          <w:rFonts w:ascii="AngsanaUPC" w:hAnsi="AngsanaUPC" w:cs="AngsanaUPC"/>
          <w:b/>
          <w:bCs/>
          <w:sz w:val="32"/>
          <w:szCs w:val="32"/>
          <w:cs/>
        </w:rPr>
        <w:t xml:space="preserve">อาหารตามรายการระบุ(สงวนสิทธิในการสลับมื้อหรือเปลี่ยนแปลงเมนูอาหารตามสถานการณ์) </w:t>
      </w:r>
    </w:p>
    <w:p w:rsidR="00237B70" w:rsidRPr="008072A8" w:rsidRDefault="00237B70" w:rsidP="00237B70">
      <w:pPr>
        <w:pStyle w:val="1"/>
        <w:numPr>
          <w:ilvl w:val="0"/>
          <w:numId w:val="3"/>
        </w:numPr>
        <w:jc w:val="both"/>
        <w:rPr>
          <w:rFonts w:ascii="AngsanaUPC" w:hAnsi="AngsanaUPC" w:cs="AngsanaUPC"/>
          <w:b/>
          <w:bCs/>
          <w:sz w:val="32"/>
          <w:szCs w:val="32"/>
        </w:rPr>
      </w:pPr>
      <w:r w:rsidRPr="008072A8">
        <w:rPr>
          <w:rFonts w:ascii="AngsanaUPC" w:hAnsi="AngsanaUPC" w:cs="AngsanaUPC"/>
          <w:b/>
          <w:bCs/>
          <w:sz w:val="32"/>
          <w:szCs w:val="32"/>
          <w:cs/>
        </w:rPr>
        <w:t>ค่าเข้าชมสถานที่ตามรายการระบุ</w:t>
      </w:r>
    </w:p>
    <w:p w:rsidR="00237B70" w:rsidRPr="008072A8" w:rsidRDefault="00237B70" w:rsidP="00237B70">
      <w:pPr>
        <w:pStyle w:val="1"/>
        <w:numPr>
          <w:ilvl w:val="0"/>
          <w:numId w:val="3"/>
        </w:numPr>
        <w:jc w:val="both"/>
        <w:rPr>
          <w:rFonts w:ascii="AngsanaUPC" w:hAnsi="AngsanaUPC" w:cs="AngsanaUPC"/>
          <w:b/>
          <w:bCs/>
          <w:sz w:val="32"/>
          <w:szCs w:val="32"/>
        </w:rPr>
      </w:pPr>
      <w:r w:rsidRPr="008072A8">
        <w:rPr>
          <w:rFonts w:ascii="AngsanaUPC" w:hAnsi="AngsanaUPC" w:cs="AngsanaUPC"/>
          <w:b/>
          <w:bCs/>
          <w:sz w:val="32"/>
          <w:szCs w:val="32"/>
          <w:cs/>
        </w:rPr>
        <w:t>ค่าระวางน้ำหนักกระเป๋าไม่เกิน 20 กก.ต่อ 1 ใบ</w:t>
      </w:r>
    </w:p>
    <w:p w:rsidR="00237B70" w:rsidRPr="008072A8" w:rsidRDefault="00237B70" w:rsidP="00237B70">
      <w:pPr>
        <w:pStyle w:val="1"/>
        <w:numPr>
          <w:ilvl w:val="0"/>
          <w:numId w:val="3"/>
        </w:numPr>
        <w:jc w:val="both"/>
        <w:rPr>
          <w:rFonts w:ascii="AngsanaUPC" w:hAnsi="AngsanaUPC" w:cs="AngsanaUPC"/>
          <w:b/>
          <w:bCs/>
          <w:sz w:val="32"/>
          <w:szCs w:val="32"/>
        </w:rPr>
      </w:pPr>
      <w:r w:rsidRPr="008072A8">
        <w:rPr>
          <w:rFonts w:ascii="AngsanaUPC" w:hAnsi="AngsanaUPC" w:cs="AngsanaUPC"/>
          <w:b/>
          <w:bCs/>
          <w:sz w:val="32"/>
          <w:szCs w:val="32"/>
          <w:cs/>
        </w:rPr>
        <w:t>ค่ารถโค้ชรับ-ส่งสถานที่ท่องเที่ยวตามรายการระบุ</w:t>
      </w:r>
    </w:p>
    <w:p w:rsidR="00237B70" w:rsidRPr="008072A8" w:rsidRDefault="00237B70" w:rsidP="00237B70">
      <w:pPr>
        <w:pStyle w:val="1"/>
        <w:numPr>
          <w:ilvl w:val="0"/>
          <w:numId w:val="3"/>
        </w:numPr>
        <w:jc w:val="both"/>
        <w:rPr>
          <w:rFonts w:ascii="AngsanaUPC" w:hAnsi="AngsanaUPC" w:cs="AngsanaUPC"/>
          <w:b/>
          <w:bCs/>
          <w:sz w:val="32"/>
          <w:szCs w:val="32"/>
        </w:rPr>
      </w:pPr>
      <w:r w:rsidRPr="008072A8">
        <w:rPr>
          <w:rFonts w:ascii="AngsanaUPC" w:hAnsi="AngsanaUPC" w:cs="AngsanaUPC"/>
          <w:b/>
          <w:bCs/>
          <w:sz w:val="32"/>
          <w:szCs w:val="32"/>
          <w:cs/>
        </w:rPr>
        <w:t>ค่าไกด์ท้องถิ่นและหัวหน้าทัวร์นำเที่ยวตามรายการ</w:t>
      </w:r>
    </w:p>
    <w:p w:rsidR="00237B70" w:rsidRPr="008072A8" w:rsidRDefault="00237B70" w:rsidP="00237B70">
      <w:pPr>
        <w:pStyle w:val="1"/>
        <w:numPr>
          <w:ilvl w:val="0"/>
          <w:numId w:val="3"/>
        </w:numPr>
        <w:jc w:val="both"/>
        <w:rPr>
          <w:rFonts w:ascii="AngsanaUPC" w:hAnsi="AngsanaUPC" w:cs="AngsanaUPC"/>
          <w:b/>
          <w:bCs/>
          <w:sz w:val="32"/>
          <w:szCs w:val="32"/>
        </w:rPr>
      </w:pPr>
      <w:r w:rsidRPr="008072A8">
        <w:rPr>
          <w:rFonts w:ascii="AngsanaUPC" w:hAnsi="AngsanaUPC" w:cs="AngsanaUPC"/>
          <w:b/>
          <w:bCs/>
          <w:sz w:val="32"/>
          <w:szCs w:val="32"/>
          <w:cs/>
        </w:rPr>
        <w:t xml:space="preserve">ประกันอุบัติเหตุวงเงิน1,000,000 บาท (เป็นไปเงื่อนไขตามกรมธรรม์) </w:t>
      </w:r>
    </w:p>
    <w:p w:rsidR="00237B70" w:rsidRDefault="00237B70" w:rsidP="00237B70">
      <w:pPr>
        <w:pStyle w:val="1"/>
        <w:numPr>
          <w:ilvl w:val="0"/>
          <w:numId w:val="3"/>
        </w:numPr>
        <w:jc w:val="both"/>
        <w:rPr>
          <w:rFonts w:ascii="AngsanaUPC" w:hAnsi="AngsanaUPC" w:cs="AngsanaUPC"/>
          <w:b/>
          <w:bCs/>
          <w:sz w:val="32"/>
          <w:szCs w:val="32"/>
        </w:rPr>
      </w:pPr>
      <w:r w:rsidRPr="008072A8">
        <w:rPr>
          <w:rFonts w:ascii="AngsanaUPC" w:hAnsi="AngsanaUPC" w:cs="AngsanaUPC"/>
          <w:b/>
          <w:bCs/>
          <w:color w:val="000000"/>
          <w:sz w:val="32"/>
          <w:szCs w:val="32"/>
          <w:cs/>
        </w:rPr>
        <w:t>ภาษีน้ำมันและภาษีตั๋วทุกชนิด(</w:t>
      </w:r>
      <w:r w:rsidRPr="008072A8">
        <w:rPr>
          <w:rFonts w:ascii="AngsanaUPC" w:hAnsi="AngsanaUPC" w:cs="AngsanaUPC"/>
          <w:b/>
          <w:bCs/>
          <w:sz w:val="32"/>
          <w:szCs w:val="32"/>
          <w:cs/>
        </w:rPr>
        <w:t>สงวนสิทธิเก็บเพิ่มหากสายการบินปรับขึ้นก่อนวันเดินทาง)</w:t>
      </w:r>
    </w:p>
    <w:p w:rsidR="00CD5A79" w:rsidRPr="008072A8" w:rsidRDefault="00CD5A79" w:rsidP="00C31385">
      <w:pPr>
        <w:pStyle w:val="1"/>
        <w:ind w:left="720"/>
        <w:jc w:val="both"/>
        <w:rPr>
          <w:rFonts w:ascii="AngsanaUPC" w:hAnsi="AngsanaUPC" w:cs="AngsanaUPC"/>
          <w:b/>
          <w:bCs/>
          <w:sz w:val="32"/>
          <w:szCs w:val="32"/>
        </w:rPr>
      </w:pPr>
    </w:p>
    <w:p w:rsidR="00237B70" w:rsidRPr="008072A8" w:rsidRDefault="00237B70" w:rsidP="00237B70">
      <w:pPr>
        <w:pStyle w:val="2"/>
        <w:shd w:val="clear" w:color="auto" w:fill="FF0000"/>
        <w:ind w:firstLine="426"/>
        <w:jc w:val="center"/>
        <w:rPr>
          <w:rFonts w:ascii="AngsanaUPC" w:hAnsi="AngsanaUPC" w:cs="AngsanaUPC"/>
          <w:b/>
          <w:bCs/>
          <w:color w:val="FFFFFF" w:themeColor="background1"/>
          <w:sz w:val="34"/>
          <w:szCs w:val="34"/>
          <w:u w:val="single"/>
        </w:rPr>
      </w:pPr>
      <w:r w:rsidRPr="008072A8">
        <w:rPr>
          <w:rFonts w:ascii="AngsanaUPC" w:hAnsi="AngsanaUPC" w:cs="AngsanaUPC"/>
          <w:b/>
          <w:bCs/>
          <w:color w:val="FFFFFF" w:themeColor="background1"/>
          <w:sz w:val="34"/>
          <w:szCs w:val="34"/>
          <w:u w:val="single"/>
          <w:cs/>
        </w:rPr>
        <w:t>อัตราค่าบริการไม่รวม</w:t>
      </w:r>
    </w:p>
    <w:p w:rsidR="00237B70" w:rsidRPr="008072A8" w:rsidRDefault="00237B70" w:rsidP="00237B70">
      <w:pPr>
        <w:pStyle w:val="1"/>
        <w:numPr>
          <w:ilvl w:val="0"/>
          <w:numId w:val="2"/>
        </w:numPr>
        <w:tabs>
          <w:tab w:val="clear" w:pos="900"/>
          <w:tab w:val="num" w:pos="786"/>
        </w:tabs>
        <w:ind w:left="786"/>
        <w:jc w:val="both"/>
        <w:rPr>
          <w:rFonts w:ascii="AngsanaUPC" w:hAnsi="AngsanaUPC" w:cs="AngsanaUPC"/>
          <w:b/>
          <w:bCs/>
          <w:color w:val="0D0D0D"/>
          <w:sz w:val="32"/>
          <w:szCs w:val="32"/>
        </w:rPr>
      </w:pPr>
      <w:r w:rsidRPr="008072A8">
        <w:rPr>
          <w:rFonts w:ascii="AngsanaUPC" w:hAnsi="AngsanaUPC" w:cs="AngsanaUPC"/>
          <w:b/>
          <w:bCs/>
          <w:color w:val="0D0D0D"/>
          <w:sz w:val="32"/>
          <w:szCs w:val="32"/>
          <w:cs/>
        </w:rPr>
        <w:t>ภาษีหัก ณ ที่จ่าย 3%และภาษีมูลค่าเพิ่ม 7%</w:t>
      </w:r>
    </w:p>
    <w:p w:rsidR="00237B70" w:rsidRPr="008072A8" w:rsidRDefault="00237B70" w:rsidP="00237B70">
      <w:pPr>
        <w:pStyle w:val="1"/>
        <w:numPr>
          <w:ilvl w:val="0"/>
          <w:numId w:val="2"/>
        </w:numPr>
        <w:tabs>
          <w:tab w:val="clear" w:pos="900"/>
          <w:tab w:val="num" w:pos="786"/>
        </w:tabs>
        <w:ind w:left="786"/>
        <w:jc w:val="both"/>
        <w:rPr>
          <w:rFonts w:ascii="AngsanaUPC" w:hAnsi="AngsanaUPC" w:cs="AngsanaUPC"/>
          <w:b/>
          <w:bCs/>
          <w:color w:val="0D0D0D"/>
          <w:sz w:val="32"/>
          <w:szCs w:val="32"/>
        </w:rPr>
      </w:pPr>
      <w:r w:rsidRPr="008072A8">
        <w:rPr>
          <w:rFonts w:ascii="AngsanaUPC" w:hAnsi="AngsanaUPC" w:cs="AngsanaUPC"/>
          <w:b/>
          <w:bCs/>
          <w:sz w:val="32"/>
          <w:szCs w:val="32"/>
          <w:cs/>
        </w:rPr>
        <w:t>ค่าทำหนังสือเดินทางไทย และค่าธรรมเนียมสำหรับผู้ถือพาสปอร์ตต่างชาติ</w:t>
      </w:r>
    </w:p>
    <w:p w:rsidR="00237B70" w:rsidRPr="008072A8" w:rsidRDefault="00237B70" w:rsidP="00237B70">
      <w:pPr>
        <w:pStyle w:val="1"/>
        <w:numPr>
          <w:ilvl w:val="0"/>
          <w:numId w:val="2"/>
        </w:numPr>
        <w:tabs>
          <w:tab w:val="clear" w:pos="900"/>
          <w:tab w:val="num" w:pos="786"/>
        </w:tabs>
        <w:ind w:left="786"/>
        <w:jc w:val="both"/>
        <w:rPr>
          <w:rFonts w:ascii="AngsanaUPC" w:hAnsi="AngsanaUPC" w:cs="AngsanaUPC"/>
          <w:b/>
          <w:bCs/>
          <w:color w:val="0D0D0D"/>
          <w:sz w:val="32"/>
          <w:szCs w:val="32"/>
        </w:rPr>
      </w:pPr>
      <w:r w:rsidRPr="008072A8">
        <w:rPr>
          <w:rFonts w:ascii="AngsanaUPC" w:hAnsi="AngsanaUPC" w:cs="AngsanaUPC"/>
          <w:b/>
          <w:bCs/>
          <w:color w:val="0D0D0D"/>
          <w:sz w:val="32"/>
          <w:szCs w:val="32"/>
          <w:cs/>
        </w:rPr>
        <w:t>ค่าใช้จ่ายส่วนตัว อาทิ อาหารและเครื่องดื่มที่สั่งเพิ่มพิเศษ,โทรศัพท์-โทรสาร,อินเตอร์เน็ต,มินิบาร์,ซักรีดที่ไม่ได้ระบุไว้ในรายการ</w:t>
      </w:r>
    </w:p>
    <w:p w:rsidR="00237B70" w:rsidRPr="008072A8" w:rsidRDefault="00237B70" w:rsidP="00237B70">
      <w:pPr>
        <w:pStyle w:val="1"/>
        <w:numPr>
          <w:ilvl w:val="0"/>
          <w:numId w:val="2"/>
        </w:numPr>
        <w:tabs>
          <w:tab w:val="clear" w:pos="900"/>
          <w:tab w:val="num" w:pos="786"/>
        </w:tabs>
        <w:ind w:left="786"/>
        <w:jc w:val="both"/>
        <w:rPr>
          <w:rFonts w:ascii="AngsanaUPC" w:hAnsi="AngsanaUPC" w:cs="AngsanaUPC"/>
          <w:b/>
          <w:bCs/>
          <w:color w:val="0D0D0D"/>
          <w:sz w:val="32"/>
          <w:szCs w:val="32"/>
        </w:rPr>
      </w:pPr>
      <w:r w:rsidRPr="008072A8">
        <w:rPr>
          <w:rFonts w:ascii="AngsanaUPC" w:hAnsi="AngsanaUPC" w:cs="AngsanaUPC"/>
          <w:b/>
          <w:bCs/>
          <w:color w:val="0D0D0D"/>
          <w:sz w:val="32"/>
          <w:szCs w:val="32"/>
          <w:cs/>
        </w:rPr>
        <w:t>ค่าใช้จ่ายอันเกิดจากความล่าช้าของสายการบิน,อุบัติภัยทางธรรมชาติ,การประท้วง,การจลาจล,การนัดหยุดงาน,การถูกปฏิเสธไม่ให้ออกและเข้าเมืองจากเจ้าหน้าที่ตรวจคนเข้าเมืองและเจ้าหน้าที่กรมแรงงานทั้งที่เมืองไทยและต่างประเทศซึ่งอยู่นอกเหนือความควบคุมของบริษัทฯ</w:t>
      </w:r>
    </w:p>
    <w:p w:rsidR="00ED4BF7" w:rsidRPr="008072A8" w:rsidRDefault="00ED4BF7" w:rsidP="008072A8">
      <w:pPr>
        <w:pStyle w:val="1"/>
        <w:numPr>
          <w:ilvl w:val="0"/>
          <w:numId w:val="2"/>
        </w:numPr>
        <w:shd w:val="clear" w:color="auto" w:fill="FFFFFF"/>
        <w:tabs>
          <w:tab w:val="clear" w:pos="900"/>
          <w:tab w:val="num" w:pos="786"/>
        </w:tabs>
        <w:ind w:left="782" w:hanging="357"/>
        <w:rPr>
          <w:rFonts w:ascii="AngsanaUPC" w:hAnsi="AngsanaUPC" w:cs="AngsanaUPC"/>
          <w:b/>
          <w:bCs/>
          <w:color w:val="FF0000"/>
          <w:sz w:val="32"/>
          <w:szCs w:val="32"/>
        </w:rPr>
      </w:pPr>
      <w:r w:rsidRPr="008072A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lastRenderedPageBreak/>
        <w:t>ค่าทิปไกด์ท้องถิ่น,</w:t>
      </w:r>
      <w:r w:rsidR="008072A8">
        <w:rPr>
          <w:rFonts w:ascii="AngsanaUPC" w:hAnsi="AngsanaUPC" w:cs="AngsanaUPC" w:hint="cs"/>
          <w:b/>
          <w:bCs/>
          <w:color w:val="FF0000"/>
          <w:sz w:val="32"/>
          <w:szCs w:val="32"/>
          <w:cs/>
        </w:rPr>
        <w:t xml:space="preserve"> </w:t>
      </w:r>
      <w:r w:rsidRPr="008072A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คนขับรถ</w:t>
      </w:r>
      <w:r w:rsidRPr="008072A8">
        <w:rPr>
          <w:rFonts w:ascii="AngsanaUPC" w:hAnsi="AngsanaUPC" w:cs="AngsanaUPC"/>
          <w:b/>
          <w:bCs/>
          <w:color w:val="FF0000"/>
          <w:sz w:val="36"/>
          <w:szCs w:val="36"/>
          <w:cs/>
        </w:rPr>
        <w:t>,</w:t>
      </w:r>
      <w:r w:rsidRPr="008072A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ผู้ช่วยคนขับรถ</w:t>
      </w:r>
      <w:r w:rsidR="008072A8">
        <w:rPr>
          <w:rFonts w:ascii="AngsanaUPC" w:hAnsi="AngsanaUPC" w:cs="AngsanaUPC" w:hint="cs"/>
          <w:b/>
          <w:bCs/>
          <w:color w:val="FF0000"/>
          <w:sz w:val="32"/>
          <w:szCs w:val="32"/>
          <w:cs/>
        </w:rPr>
        <w:t xml:space="preserve"> </w:t>
      </w:r>
      <w:r w:rsidRPr="008072A8">
        <w:rPr>
          <w:rFonts w:ascii="AngsanaUPC" w:hAnsi="AngsanaUPC" w:cs="AngsanaUPC"/>
          <w:b/>
          <w:bCs/>
          <w:color w:val="0000FF"/>
          <w:sz w:val="40"/>
          <w:szCs w:val="40"/>
          <w:u w:val="single"/>
          <w:cs/>
        </w:rPr>
        <w:t>800</w:t>
      </w:r>
      <w:r w:rsidRPr="008072A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บาท/</w:t>
      </w:r>
      <w:r w:rsidR="008072A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ทริป/ลูกทัวร์</w:t>
      </w:r>
      <w:r w:rsidRPr="008072A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1 ท่าน(บังคั</w:t>
      </w:r>
      <w:r w:rsidR="008072A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บตามระเบียบธรรมเนียมของประเทศ</w:t>
      </w:r>
      <w:r w:rsidRPr="008072A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)</w:t>
      </w:r>
    </w:p>
    <w:p w:rsidR="00237B70" w:rsidRDefault="00237B70" w:rsidP="00237B70">
      <w:pPr>
        <w:pStyle w:val="1"/>
        <w:numPr>
          <w:ilvl w:val="0"/>
          <w:numId w:val="2"/>
        </w:numPr>
        <w:tabs>
          <w:tab w:val="clear" w:pos="900"/>
          <w:tab w:val="num" w:pos="786"/>
        </w:tabs>
        <w:ind w:left="786"/>
        <w:jc w:val="both"/>
        <w:rPr>
          <w:rFonts w:ascii="AngsanaUPC" w:hAnsi="AngsanaUPC" w:cs="AngsanaUPC"/>
          <w:b/>
          <w:bCs/>
          <w:color w:val="0000FF"/>
          <w:sz w:val="32"/>
          <w:szCs w:val="32"/>
        </w:rPr>
      </w:pPr>
      <w:r w:rsidRPr="008072A8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ค่าทิปหัวหน้าทัวร์ตามสินน้ำใจของทุกท่านค่ะ(ไม่รวมในทิปไกด์ท้องถิ่นและคนขับรถนะคะแต่ไม่บังคับทิปค่ะ)</w:t>
      </w:r>
    </w:p>
    <w:p w:rsidR="00CD5A79" w:rsidRPr="008072A8" w:rsidRDefault="00CD5A79" w:rsidP="00CD5A79">
      <w:pPr>
        <w:pStyle w:val="1"/>
        <w:ind w:left="786"/>
        <w:jc w:val="both"/>
        <w:rPr>
          <w:rFonts w:ascii="AngsanaUPC" w:hAnsi="AngsanaUPC" w:cs="AngsanaUPC"/>
          <w:b/>
          <w:bCs/>
          <w:color w:val="0000FF"/>
          <w:sz w:val="32"/>
          <w:szCs w:val="32"/>
        </w:rPr>
      </w:pPr>
    </w:p>
    <w:p w:rsidR="00237B70" w:rsidRPr="008072A8" w:rsidRDefault="00237B70" w:rsidP="00ED4BF7">
      <w:pPr>
        <w:shd w:val="clear" w:color="auto" w:fill="FF0000"/>
        <w:spacing w:after="0" w:line="240" w:lineRule="auto"/>
        <w:ind w:left="284" w:right="323"/>
        <w:jc w:val="center"/>
        <w:rPr>
          <w:rFonts w:ascii="AngsanaUPC" w:hAnsi="AngsanaUPC" w:cs="AngsanaUPC"/>
          <w:b/>
          <w:bCs/>
          <w:color w:val="FFFFFF" w:themeColor="background1"/>
          <w:sz w:val="36"/>
          <w:szCs w:val="36"/>
          <w:u w:val="single"/>
          <w:cs/>
        </w:rPr>
      </w:pPr>
      <w:r w:rsidRPr="008072A8">
        <w:rPr>
          <w:rFonts w:ascii="AngsanaUPC" w:hAnsi="AngsanaUPC" w:cs="AngsanaUPC"/>
          <w:b/>
          <w:bCs/>
          <w:color w:val="FFFFFF" w:themeColor="background1"/>
          <w:sz w:val="36"/>
          <w:szCs w:val="36"/>
          <w:u w:val="single"/>
          <w:cs/>
        </w:rPr>
        <w:t>เงื่อนไขการสำรองที่นั่งและการยกเลิกทัวร์</w:t>
      </w:r>
    </w:p>
    <w:p w:rsidR="002A008F" w:rsidRPr="00083010" w:rsidRDefault="002A008F" w:rsidP="002A008F">
      <w:pPr>
        <w:jc w:val="thaiDistribute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083010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การจองทัวร์ </w:t>
      </w:r>
      <w:r w:rsidRPr="00083010">
        <w:rPr>
          <w:rFonts w:asciiTheme="majorBidi" w:hAnsiTheme="majorBidi" w:cstheme="majorBidi"/>
          <w:b/>
          <w:bCs/>
          <w:color w:val="FF0000"/>
          <w:sz w:val="32"/>
          <w:szCs w:val="32"/>
        </w:rPr>
        <w:t>:</w:t>
      </w:r>
    </w:p>
    <w:p w:rsidR="002A008F" w:rsidRPr="00083010" w:rsidRDefault="002A008F" w:rsidP="002A008F">
      <w:pPr>
        <w:numPr>
          <w:ilvl w:val="0"/>
          <w:numId w:val="10"/>
        </w:num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083010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cs/>
        </w:rPr>
        <w:t>กรุณาจองทัวร์ล่วงหน้า</w:t>
      </w:r>
      <w:r w:rsidRPr="0008301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ก่อนการเดินทาง </w:t>
      </w:r>
      <w:r w:rsidRPr="00083010"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  <w:cs/>
        </w:rPr>
        <w:t>พร้อมชำระมัดจำ 5,000 บาท</w:t>
      </w:r>
      <w:r w:rsidRPr="0008301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ส่วนที่เหลือชำระทันทีก่อนการเดินทางไม่น้อยกว่า 15 วัน มิฉะนั้นถือว่าท่านยกเลิกการเดินทางโดยอัตโนมัติ (ช่วงเทศกาลกรุณาชำระก่อนเดินทาง 21 วัน)</w:t>
      </w:r>
    </w:p>
    <w:p w:rsidR="002A008F" w:rsidRPr="00083010" w:rsidRDefault="002A008F" w:rsidP="002A008F">
      <w:pPr>
        <w:jc w:val="thaiDistribute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083010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กรณียกเลิก </w:t>
      </w:r>
      <w:r w:rsidRPr="00083010">
        <w:rPr>
          <w:rFonts w:asciiTheme="majorBidi" w:hAnsiTheme="majorBidi" w:cstheme="majorBidi"/>
          <w:b/>
          <w:bCs/>
          <w:color w:val="FF0000"/>
          <w:sz w:val="32"/>
          <w:szCs w:val="32"/>
        </w:rPr>
        <w:t>:</w:t>
      </w:r>
    </w:p>
    <w:p w:rsidR="002A008F" w:rsidRPr="00083010" w:rsidRDefault="002A008F" w:rsidP="002A008F">
      <w:pPr>
        <w:pStyle w:val="ListParagraph"/>
        <w:numPr>
          <w:ilvl w:val="0"/>
          <w:numId w:val="10"/>
        </w:num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083010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ยกเลิกการเดินทางก่อนการเดินทาง 30 วัน บริษัทฯ จะคืนเงินค่ามัดจำให้ทั้งหมด </w:t>
      </w:r>
      <w:r w:rsidRPr="00083010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ยกเว้นในกรณีวันหยุดเทศกาล, วันหยุดนักขัตฤกษ์ ทางบริษัทฯ ขอสงวนสิทธิ์การคืนเงินมัดจำโดยไม่มีเงื่อนไขใด ๆ ทั้งสิ้น</w:t>
      </w:r>
    </w:p>
    <w:p w:rsidR="002A008F" w:rsidRPr="00083010" w:rsidRDefault="002A008F" w:rsidP="002A008F">
      <w:pPr>
        <w:pStyle w:val="ListParagraph"/>
        <w:numPr>
          <w:ilvl w:val="0"/>
          <w:numId w:val="10"/>
        </w:numPr>
        <w:jc w:val="thaiDistribute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083010">
        <w:rPr>
          <w:rFonts w:asciiTheme="majorBidi" w:hAnsiTheme="majorBidi" w:cstheme="majorBidi"/>
          <w:b/>
          <w:bCs/>
          <w:sz w:val="32"/>
          <w:szCs w:val="32"/>
          <w:cs/>
        </w:rPr>
        <w:t>ยกเลิกการเดินทาง 15 - 30 วัน ก่อนการเดินทาง หักค่าทัวร์ 50% และริบเงินมัดจำทั้งหมด</w:t>
      </w:r>
    </w:p>
    <w:p w:rsidR="002A008F" w:rsidRPr="00083010" w:rsidRDefault="002A008F" w:rsidP="002A008F">
      <w:pPr>
        <w:pStyle w:val="ListParagraph"/>
        <w:numPr>
          <w:ilvl w:val="0"/>
          <w:numId w:val="10"/>
        </w:num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083010">
        <w:rPr>
          <w:rFonts w:asciiTheme="majorBidi" w:hAnsiTheme="majorBidi" w:cstheme="majorBidi"/>
          <w:b/>
          <w:bCs/>
          <w:sz w:val="32"/>
          <w:szCs w:val="32"/>
          <w:cs/>
        </w:rPr>
        <w:t>ยกเลิกภายใน 14 วัน ก่อนการเดินทาง บริษัทฯ ขอสงวนสิทธิ์การคืนเงินค่าทัวร์ทั้งหมดไม่ว่ากรณีใด ๆ ทั้งสิ้น</w:t>
      </w:r>
    </w:p>
    <w:p w:rsidR="002A008F" w:rsidRPr="00083010" w:rsidRDefault="002A008F" w:rsidP="002A008F">
      <w:p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083010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กรณีเจ็บป่วย </w:t>
      </w:r>
      <w:r w:rsidRPr="00083010">
        <w:rPr>
          <w:rFonts w:asciiTheme="majorBidi" w:hAnsiTheme="majorBidi" w:cstheme="majorBidi"/>
          <w:b/>
          <w:bCs/>
          <w:color w:val="FF0000"/>
          <w:sz w:val="32"/>
          <w:szCs w:val="32"/>
        </w:rPr>
        <w:t>:</w:t>
      </w:r>
      <w:r w:rsidRPr="0008301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</w:p>
    <w:p w:rsidR="002A008F" w:rsidRPr="00083010" w:rsidRDefault="002A008F" w:rsidP="002A008F">
      <w:pPr>
        <w:pStyle w:val="ListParagraph"/>
        <w:numPr>
          <w:ilvl w:val="0"/>
          <w:numId w:val="11"/>
        </w:numPr>
        <w:spacing w:line="20" w:lineRule="atLeast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083010">
        <w:rPr>
          <w:rFonts w:asciiTheme="majorBidi" w:hAnsiTheme="majorBidi" w:cstheme="majorBidi"/>
          <w:b/>
          <w:bCs/>
          <w:sz w:val="32"/>
          <w:szCs w:val="32"/>
          <w:cs/>
        </w:rPr>
        <w:t>กรณีเจ็บป่วย จนไม่สามารถเดินทางได้ ซึ่งจะต้องมีใบรับรองแพทย์จากโรงพยาบาลรับรอง บริษัทฯ</w:t>
      </w:r>
      <w:r w:rsidRPr="00083010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083010">
        <w:rPr>
          <w:rFonts w:asciiTheme="majorBidi" w:hAnsiTheme="majorBidi" w:cstheme="majorBidi"/>
          <w:b/>
          <w:bCs/>
          <w:sz w:val="32"/>
          <w:szCs w:val="32"/>
          <w:cs/>
        </w:rPr>
        <w:t>จะทำการเลื่อน            การเดินทางของท่านไปยังคณะต่อไป แต่ทั้งนี้ท่านจะต้องเสียค่าใช้จ่ายที่ไม่สามารถยกเลิกหรือเลื่อนการเดินทางได้ตามความเป็นจริง</w:t>
      </w:r>
    </w:p>
    <w:p w:rsidR="002A008F" w:rsidRPr="00083010" w:rsidRDefault="002A008F" w:rsidP="002A008F">
      <w:pPr>
        <w:pStyle w:val="ListParagraph"/>
        <w:numPr>
          <w:ilvl w:val="0"/>
          <w:numId w:val="11"/>
        </w:num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083010">
        <w:rPr>
          <w:rFonts w:asciiTheme="majorBidi" w:hAnsiTheme="majorBidi" w:cstheme="majorBidi"/>
          <w:b/>
          <w:bCs/>
          <w:sz w:val="32"/>
          <w:szCs w:val="32"/>
          <w:cs/>
        </w:rPr>
        <w:t>ในกรณีเจ็บป่วยกะทันหันก่อนล่วงหน้าเพียง 7 วันทำการ ทางบริษัทฯ ขอสงวนสิทธิ์ในการคืนเงินทุกกรณี</w:t>
      </w:r>
    </w:p>
    <w:p w:rsidR="002A008F" w:rsidRPr="00083010" w:rsidRDefault="002A008F" w:rsidP="002A008F">
      <w:p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083010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เงื่อนไขอื่น ๆ</w:t>
      </w:r>
      <w:r w:rsidRPr="00083010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 :</w:t>
      </w:r>
      <w:r w:rsidRPr="0008301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</w:p>
    <w:p w:rsidR="002A008F" w:rsidRPr="00083010" w:rsidRDefault="002A008F" w:rsidP="002A008F">
      <w:pPr>
        <w:pStyle w:val="ListParagraph"/>
        <w:numPr>
          <w:ilvl w:val="0"/>
          <w:numId w:val="12"/>
        </w:numPr>
        <w:ind w:left="709" w:hanging="283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083010">
        <w:rPr>
          <w:rFonts w:asciiTheme="majorBidi" w:hAnsiTheme="majorBidi" w:cstheme="majorBidi"/>
          <w:b/>
          <w:bCs/>
          <w:sz w:val="32"/>
          <w:szCs w:val="32"/>
          <w:cs/>
        </w:rPr>
        <w:t>บริษัทฯ ขอสงวนสิทธิ์ในการเก็บค่าใช้จ่ายทั้งหมด กรณีท่านยกเลิกการเดินทางและมีผลทำให้คณะเดินทางไม่ครบตามจำนวนที่บริษัทฯ กำหนดไว้ (15 ท่านขึ้นไป) เนื่องจากเกิดความเสียหายต่อทางบริษัทฯ และผู้เดินทางอื่นที่เดินทางในคณะเดียวกัน บริษัทต้องนำไปชำระค่าเสียหายต่าง ๆ ที่เกิดจากการยกเลิกของท่าน</w:t>
      </w:r>
    </w:p>
    <w:p w:rsidR="002A008F" w:rsidRPr="00083010" w:rsidRDefault="002A008F" w:rsidP="002A008F">
      <w:pPr>
        <w:pStyle w:val="ListParagraph"/>
        <w:numPr>
          <w:ilvl w:val="0"/>
          <w:numId w:val="12"/>
        </w:numPr>
        <w:ind w:left="709" w:hanging="283"/>
        <w:jc w:val="thaiDistribute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083010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คณะผู้เดินทางจำนวน 10 ท่านขึ้นไป จึงออกเดินทาง</w:t>
      </w:r>
      <w:r w:rsidRPr="00083010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  </w:t>
      </w:r>
      <w:r w:rsidRPr="00083010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ในกรณีที่มีผู้เดินทางไม่ถึง 10 ท่าน ไม่มีหัวหน้าทัวร์ไทยร่วมเดินทางไปด้วยโดยทางบริษัทจะแจ้งให้ท่านทราบล่วงหน้า 10 วันก่อนการเดินทาง</w:t>
      </w:r>
    </w:p>
    <w:p w:rsidR="002A008F" w:rsidRPr="00083010" w:rsidRDefault="002A008F" w:rsidP="002A008F">
      <w:pPr>
        <w:pStyle w:val="ListParagraph"/>
        <w:numPr>
          <w:ilvl w:val="0"/>
          <w:numId w:val="12"/>
        </w:numPr>
        <w:ind w:left="709" w:hanging="283"/>
        <w:jc w:val="thaiDistribute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083010">
        <w:rPr>
          <w:rFonts w:asciiTheme="majorBidi" w:hAnsiTheme="majorBidi" w:cstheme="majorBidi"/>
          <w:b/>
          <w:bCs/>
          <w:color w:val="000000"/>
          <w:sz w:val="32"/>
          <w:szCs w:val="32"/>
          <w:highlight w:val="yellow"/>
          <w:cs/>
        </w:rPr>
        <w:t>กรณีที่ท่านต้องออกตั๋วภายใน เช่น (ตั๋วเครื่องบิน</w:t>
      </w:r>
      <w:r w:rsidRPr="00083010">
        <w:rPr>
          <w:rFonts w:asciiTheme="majorBidi" w:hAnsiTheme="majorBidi" w:cstheme="majorBidi"/>
          <w:b/>
          <w:bCs/>
          <w:color w:val="000000"/>
          <w:sz w:val="32"/>
          <w:szCs w:val="32"/>
          <w:highlight w:val="yellow"/>
        </w:rPr>
        <w:t>,</w:t>
      </w:r>
      <w:r w:rsidRPr="00083010">
        <w:rPr>
          <w:rFonts w:asciiTheme="majorBidi" w:hAnsiTheme="majorBidi" w:cstheme="majorBidi"/>
          <w:b/>
          <w:bCs/>
          <w:color w:val="000000"/>
          <w:sz w:val="32"/>
          <w:szCs w:val="32"/>
          <w:highlight w:val="yellow"/>
          <w:cs/>
        </w:rPr>
        <w:t xml:space="preserve"> ตั๋วรถทัวร์</w:t>
      </w:r>
      <w:r w:rsidRPr="00083010">
        <w:rPr>
          <w:rFonts w:asciiTheme="majorBidi" w:hAnsiTheme="majorBidi" w:cstheme="majorBidi"/>
          <w:b/>
          <w:bCs/>
          <w:color w:val="000000"/>
          <w:sz w:val="32"/>
          <w:szCs w:val="32"/>
          <w:highlight w:val="yellow"/>
        </w:rPr>
        <w:t>,</w:t>
      </w:r>
      <w:r w:rsidRPr="00083010">
        <w:rPr>
          <w:rFonts w:asciiTheme="majorBidi" w:hAnsiTheme="majorBidi" w:cstheme="majorBidi"/>
          <w:b/>
          <w:bCs/>
          <w:color w:val="000000"/>
          <w:sz w:val="32"/>
          <w:szCs w:val="32"/>
          <w:highlight w:val="yellow"/>
          <w:cs/>
        </w:rPr>
        <w:t xml:space="preserve"> ตั๋วรถไฟ) กรุณาสอบถามที่เจ้าหน้าที่ทุกครั้งก่อนทำการออกตั๋ว เนื่องจากสายการบินอาจมีการปรับเปลี่ยนไฟล์ทบิน หรือเวลาบิน โดยไม่ได้แจ้งให้ทราบ</w:t>
      </w:r>
      <w:r w:rsidRPr="00083010">
        <w:rPr>
          <w:rFonts w:asciiTheme="majorBidi" w:hAnsiTheme="majorBidi" w:cstheme="majorBidi"/>
          <w:b/>
          <w:bCs/>
          <w:color w:val="000000"/>
          <w:sz w:val="32"/>
          <w:szCs w:val="32"/>
          <w:highlight w:val="yellow"/>
          <w:shd w:val="clear" w:color="auto" w:fill="FFFF00"/>
          <w:cs/>
        </w:rPr>
        <w:t xml:space="preserve">ล่วงหน้า </w:t>
      </w:r>
      <w:r w:rsidRPr="00083010">
        <w:rPr>
          <w:rFonts w:asciiTheme="majorBidi" w:hAnsiTheme="majorBidi" w:cstheme="majorBidi"/>
          <w:b/>
          <w:bCs/>
          <w:color w:val="FF0000"/>
          <w:sz w:val="32"/>
          <w:szCs w:val="32"/>
          <w:shd w:val="clear" w:color="auto" w:fill="FFFF00"/>
          <w:cs/>
        </w:rPr>
        <w:t xml:space="preserve">ทางบริษัทฯ </w:t>
      </w:r>
      <w:r w:rsidRPr="00083010">
        <w:rPr>
          <w:rFonts w:asciiTheme="majorBidi" w:hAnsiTheme="majorBidi" w:cstheme="majorBidi"/>
          <w:b/>
          <w:bCs/>
          <w:color w:val="FF0000"/>
          <w:sz w:val="32"/>
          <w:szCs w:val="32"/>
          <w:shd w:val="clear" w:color="auto" w:fill="FFFF00"/>
          <w:cs/>
        </w:rPr>
        <w:lastRenderedPageBreak/>
        <w:t>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เพราะถือว่าท่านยอมรับในเงื่อนไขดังกล่าว</w:t>
      </w:r>
    </w:p>
    <w:p w:rsidR="002A008F" w:rsidRDefault="002A008F" w:rsidP="002A008F">
      <w:pPr>
        <w:pStyle w:val="ListParagraph"/>
        <w:numPr>
          <w:ilvl w:val="0"/>
          <w:numId w:val="12"/>
        </w:numPr>
        <w:ind w:left="709" w:hanging="283"/>
        <w:jc w:val="thaiDistribute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083010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กรณีใช้หนังสือเดินทางราชการ (เล่มน้ำเงิน) เดินทางเพื่อการท่องเที่ยวกับคณะทัวร์ หากท่านถูกปฏิเสธในการเข้า – ออกประเทศใด ๆ ก็ตาม ทางบริษัทฯ ขอสงวนสิทธิ์ไม่คืนค่าทัวร์และรับผิดชอบใด ๆ ทั้งสิ้น</w:t>
      </w:r>
    </w:p>
    <w:p w:rsidR="00993194" w:rsidRPr="00083010" w:rsidRDefault="00993194" w:rsidP="00993194">
      <w:pPr>
        <w:pStyle w:val="ListParagraph"/>
        <w:ind w:left="709"/>
        <w:jc w:val="thaiDistribute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</w:p>
    <w:p w:rsidR="00237B70" w:rsidRPr="008072A8" w:rsidRDefault="00237B70" w:rsidP="00ED4BF7">
      <w:pPr>
        <w:shd w:val="clear" w:color="auto" w:fill="FF0000"/>
        <w:spacing w:after="0" w:line="240" w:lineRule="auto"/>
        <w:ind w:left="284" w:right="323"/>
        <w:jc w:val="center"/>
        <w:rPr>
          <w:rFonts w:ascii="AngsanaUPC" w:hAnsi="AngsanaUPC" w:cs="AngsanaUPC"/>
          <w:b/>
          <w:bCs/>
          <w:color w:val="FFFFFF" w:themeColor="background1"/>
          <w:sz w:val="34"/>
          <w:szCs w:val="34"/>
          <w:u w:val="single"/>
        </w:rPr>
      </w:pPr>
      <w:r w:rsidRPr="008072A8">
        <w:rPr>
          <w:rFonts w:ascii="AngsanaUPC" w:hAnsi="AngsanaUPC" w:cs="AngsanaUPC"/>
          <w:b/>
          <w:bCs/>
          <w:color w:val="FFFFFF" w:themeColor="background1"/>
          <w:sz w:val="34"/>
          <w:szCs w:val="34"/>
          <w:u w:val="single"/>
          <w:cs/>
        </w:rPr>
        <w:t>รายละเอียดเพิ่มเติม</w:t>
      </w:r>
    </w:p>
    <w:p w:rsidR="00237B70" w:rsidRPr="008072A8" w:rsidRDefault="00237B70" w:rsidP="00237B70">
      <w:pPr>
        <w:pStyle w:val="ListParagraph"/>
        <w:numPr>
          <w:ilvl w:val="0"/>
          <w:numId w:val="5"/>
        </w:numPr>
        <w:rPr>
          <w:rFonts w:ascii="AngsanaUPC" w:hAnsi="AngsanaUPC" w:cs="AngsanaUPC"/>
          <w:b/>
          <w:bCs/>
          <w:sz w:val="32"/>
          <w:szCs w:val="32"/>
        </w:rPr>
      </w:pPr>
      <w:r w:rsidRPr="008072A8">
        <w:rPr>
          <w:rFonts w:ascii="AngsanaUPC" w:hAnsi="AngsanaUPC" w:cs="AngsanaUPC"/>
          <w:b/>
          <w:bCs/>
          <w:sz w:val="32"/>
          <w:szCs w:val="32"/>
          <w:cs/>
        </w:rPr>
        <w:t xml:space="preserve">บริษัทฯมีสิทธิ์ในการเปลี่ยนแปลงโปรแกรมทัวร์ในกรณีที่เกิดเหตุสุดวิสัยจนไม่อาจแก้ไขได้ </w:t>
      </w:r>
    </w:p>
    <w:p w:rsidR="00237B70" w:rsidRPr="008072A8" w:rsidRDefault="00237B70" w:rsidP="00237B70">
      <w:pPr>
        <w:pStyle w:val="ListParagraph"/>
        <w:numPr>
          <w:ilvl w:val="0"/>
          <w:numId w:val="5"/>
        </w:numPr>
        <w:ind w:right="-339"/>
        <w:rPr>
          <w:rFonts w:ascii="AngsanaUPC" w:hAnsi="AngsanaUPC" w:cs="AngsanaUPC"/>
          <w:b/>
          <w:bCs/>
          <w:sz w:val="32"/>
          <w:szCs w:val="32"/>
        </w:rPr>
      </w:pPr>
      <w:r w:rsidRPr="008072A8">
        <w:rPr>
          <w:rFonts w:ascii="AngsanaUPC" w:hAnsi="AngsanaUPC" w:cs="AngsanaUPC"/>
          <w:b/>
          <w:bCs/>
          <w:sz w:val="32"/>
          <w:szCs w:val="32"/>
          <w:cs/>
        </w:rPr>
        <w:t>เที่ยวบิน , ราคาและรายการท่องเที่ยว สามารถเปลี่ยนแปลงได้ตามความเหมาะสมโดยคำนึงถึงผลประโยชน์ของผู้เดินทางเป็นสำคัญ</w:t>
      </w:r>
    </w:p>
    <w:p w:rsidR="00237B70" w:rsidRPr="008072A8" w:rsidRDefault="00237B70" w:rsidP="00237B70">
      <w:pPr>
        <w:pStyle w:val="ListParagraph"/>
        <w:numPr>
          <w:ilvl w:val="0"/>
          <w:numId w:val="4"/>
        </w:numPr>
        <w:shd w:val="clear" w:color="auto" w:fill="FFFF00"/>
        <w:ind w:right="-159"/>
        <w:rPr>
          <w:rFonts w:ascii="AngsanaUPC" w:hAnsi="AngsanaUPC" w:cs="AngsanaUPC"/>
          <w:b/>
          <w:bCs/>
          <w:color w:val="000000" w:themeColor="text1"/>
          <w:sz w:val="32"/>
          <w:szCs w:val="32"/>
        </w:rPr>
      </w:pPr>
      <w:r w:rsidRPr="008072A8">
        <w:rPr>
          <w:rFonts w:ascii="AngsanaUPC" w:hAnsi="AngsanaUPC" w:cs="AngsanaUPC"/>
          <w:b/>
          <w:bCs/>
          <w:color w:val="000000" w:themeColor="text1"/>
          <w:sz w:val="32"/>
          <w:szCs w:val="32"/>
          <w:cs/>
        </w:rPr>
        <w:t>หนังสือเดินทางต้องมีอายุการใช้งานเหลือไม่น้อยกว่า 6 เดือน และบริษัทฯรับเฉพาะผู้มีจุดประสงค์เดินทางเพื่อท่องเที่ยวเท่านั้น (หนังสือเดินทางต้องมีอายุเหลือใช้งานไม่น้อยกว่า 6 เดือน บริษัทฯไม่รับผิดชอบหากอายุเหลือไม่ถึงและไม่สามารถเดินทางได้ )</w:t>
      </w:r>
    </w:p>
    <w:p w:rsidR="00237B70" w:rsidRPr="008072A8" w:rsidRDefault="00237B70" w:rsidP="00237B70">
      <w:pPr>
        <w:pStyle w:val="ListParagraph"/>
        <w:numPr>
          <w:ilvl w:val="0"/>
          <w:numId w:val="4"/>
        </w:numPr>
        <w:ind w:right="-159"/>
        <w:rPr>
          <w:rFonts w:ascii="AngsanaUPC" w:hAnsi="AngsanaUPC" w:cs="AngsanaUPC"/>
          <w:b/>
          <w:bCs/>
          <w:color w:val="0000FF"/>
          <w:sz w:val="32"/>
          <w:szCs w:val="32"/>
        </w:rPr>
      </w:pPr>
      <w:r w:rsidRPr="008072A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ทางบริษัทฯจะไม่รับผิดชอบใดๆทั้งสิ้น หากเกิดความล่าช้าของสายการบิน</w:t>
      </w:r>
      <w:r w:rsidRPr="008072A8">
        <w:rPr>
          <w:rFonts w:ascii="AngsanaUPC" w:hAnsi="AngsanaUPC" w:cs="AngsanaUPC"/>
          <w:b/>
          <w:bCs/>
          <w:sz w:val="32"/>
          <w:szCs w:val="32"/>
          <w:cs/>
        </w:rPr>
        <w:t>,</w:t>
      </w:r>
      <w:r w:rsidRPr="008072A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สายการบินยกเลิกบิน , การประท้วง,การนัดหยุดงาน,การก่อจลาจล หรือกรณีท่านถูกปฎิเสธการเข้าหรือออกเมืองจากเจ้าหน้าที่ตรวจคนเข้าเมือง หรือ เจ้าหน้าที่กรมแรงงานทั้งจากไทยและต่างประเทศซึ่งอยู่นอกเหนือความรับผิดชอบของบริษัทฯหรือเหตุภัยพิบัติทางธรรมชาติ</w:t>
      </w:r>
      <w:r w:rsidRPr="008072A8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(ซึ่งลูกค้าจะต้องยอมรับในเงื่อนไขนี้ในกรณีที่เกิดเหตุสุดวิสัย ซึ่งอาจจะปรับเปลี่ยนโปรแกรมตามความเหมาะสม)</w:t>
      </w:r>
    </w:p>
    <w:p w:rsidR="00237B70" w:rsidRPr="008072A8" w:rsidRDefault="00237B70" w:rsidP="00237B70">
      <w:pPr>
        <w:pStyle w:val="ListParagraph"/>
        <w:numPr>
          <w:ilvl w:val="0"/>
          <w:numId w:val="4"/>
        </w:numPr>
        <w:ind w:right="-159"/>
        <w:rPr>
          <w:rFonts w:ascii="AngsanaUPC" w:hAnsi="AngsanaUPC" w:cs="AngsanaUPC"/>
          <w:b/>
          <w:bCs/>
          <w:color w:val="0000FF"/>
          <w:sz w:val="32"/>
          <w:szCs w:val="32"/>
          <w:cs/>
        </w:rPr>
      </w:pPr>
      <w:r w:rsidRPr="008072A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ทางบริษัทฯจะไม่รับผิดชอบใดๆทั้งสิ้น หากผู้เดินทางประสบเหตุสภาวะฉุกเฉินจากโรคประจำตัว ซึ่งไม่ได้เกิดจากอุบัติเหตุในรายการท่องเที่ยว</w:t>
      </w:r>
      <w:r w:rsidRPr="008072A8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(ซึ่งลูกค้าจะต้องยอมรับในเงื่อนไขนี้ในกรณีที่เกิดเหตุสุดวิสัย ซึ่งอยู่นอกเหนือความรับผิดชอบของบริษัททัวร์)</w:t>
      </w:r>
    </w:p>
    <w:p w:rsidR="00237B70" w:rsidRPr="008072A8" w:rsidRDefault="00237B70" w:rsidP="00237B70">
      <w:pPr>
        <w:pStyle w:val="ListParagraph"/>
        <w:numPr>
          <w:ilvl w:val="0"/>
          <w:numId w:val="4"/>
        </w:numPr>
        <w:ind w:right="-159"/>
        <w:rPr>
          <w:rFonts w:ascii="AngsanaUPC" w:hAnsi="AngsanaUPC" w:cs="AngsanaUPC"/>
          <w:b/>
          <w:bCs/>
          <w:sz w:val="32"/>
          <w:szCs w:val="32"/>
        </w:rPr>
      </w:pPr>
      <w:r w:rsidRPr="008072A8">
        <w:rPr>
          <w:rFonts w:ascii="AngsanaUPC" w:hAnsi="AngsanaUPC" w:cs="AngsanaUPC"/>
          <w:b/>
          <w:bCs/>
          <w:sz w:val="32"/>
          <w:szCs w:val="32"/>
          <w:cs/>
        </w:rPr>
        <w:t>ทางบริษัทฯจะไม่รับผิดชอบใดๆทั้งสิ้น หากท่านใช้บริการของทางบริษัทฯไม่ครบ อาทิ ไม่เที่ยวบางรายการ,ไม่ทานอาหารบางมื้อ,เพราะค่าใช้จ่ายทุกอย่างทางบริษัทฯได้ชำระค่าใช้จ่ายให้ตัวแทนต่างประเทศแบบเหมาจ่ายขาด ก่อนเดินทางเรียบร้อยแล้วเป็นการชำระเหมาขาด</w:t>
      </w:r>
    </w:p>
    <w:p w:rsidR="00237B70" w:rsidRPr="008072A8" w:rsidRDefault="00237B70" w:rsidP="00237B70">
      <w:pPr>
        <w:pStyle w:val="ListParagraph"/>
        <w:numPr>
          <w:ilvl w:val="0"/>
          <w:numId w:val="4"/>
        </w:numPr>
        <w:ind w:right="-159"/>
        <w:rPr>
          <w:rFonts w:ascii="AngsanaUPC" w:hAnsi="AngsanaUPC" w:cs="AngsanaUPC"/>
          <w:b/>
          <w:bCs/>
          <w:sz w:val="32"/>
          <w:szCs w:val="32"/>
        </w:rPr>
      </w:pPr>
      <w:r w:rsidRPr="008072A8">
        <w:rPr>
          <w:rFonts w:ascii="AngsanaUPC" w:hAnsi="AngsanaUPC" w:cs="AngsanaUPC"/>
          <w:b/>
          <w:bCs/>
          <w:sz w:val="32"/>
          <w:szCs w:val="32"/>
          <w:cs/>
        </w:rPr>
        <w:t>ทางบริษัทฯจะไม่รับผิดชอบใดๆทั้งสิ้น หากเกิดสิ่งของสูญหายจากการโจรกรรมและหรือเกิดอุบัติเหตุที่เกิดจากความประมาทของนักท่องเที่ยวเองหรือในกรณีที่กระเป๋าเกิดสูญหายหรือชำรุดจากสายการบิน</w:t>
      </w:r>
    </w:p>
    <w:p w:rsidR="00237B70" w:rsidRPr="008072A8" w:rsidRDefault="00237B70" w:rsidP="00237B70">
      <w:pPr>
        <w:pStyle w:val="ListParagraph"/>
        <w:numPr>
          <w:ilvl w:val="0"/>
          <w:numId w:val="4"/>
        </w:numPr>
        <w:ind w:right="-159"/>
        <w:rPr>
          <w:rFonts w:ascii="AngsanaUPC" w:hAnsi="AngsanaUPC" w:cs="AngsanaUPC"/>
          <w:b/>
          <w:bCs/>
          <w:sz w:val="32"/>
          <w:szCs w:val="32"/>
        </w:rPr>
      </w:pPr>
      <w:r w:rsidRPr="008072A8">
        <w:rPr>
          <w:rFonts w:ascii="AngsanaUPC" w:hAnsi="AngsanaUPC" w:cs="AngsanaUPC"/>
          <w:b/>
          <w:bCs/>
          <w:sz w:val="32"/>
          <w:szCs w:val="32"/>
          <w:cs/>
        </w:rPr>
        <w:t>กรณีที่การตรวจคนเข้าเมืองทั้งที่กรุงเทพฯและในต่างประเทศปฎิเสธมิให้เดินทางออกหรือเข้าประเทศที่ระบุไว้ในรายการเดินทาง บริษัทฯขอสงวนสิทธิ์ที่จะไม่คืนค่าบริการไม่ว่ากรณีใดๆทั้งสิ้น</w:t>
      </w:r>
    </w:p>
    <w:p w:rsidR="00237B70" w:rsidRPr="008072A8" w:rsidRDefault="00237B70" w:rsidP="00237B70">
      <w:pPr>
        <w:pStyle w:val="ListParagraph"/>
        <w:numPr>
          <w:ilvl w:val="0"/>
          <w:numId w:val="4"/>
        </w:numPr>
        <w:ind w:right="-159"/>
        <w:rPr>
          <w:rFonts w:ascii="AngsanaUPC" w:hAnsi="AngsanaUPC" w:cs="AngsanaUPC"/>
          <w:b/>
          <w:bCs/>
          <w:sz w:val="32"/>
          <w:szCs w:val="32"/>
        </w:rPr>
      </w:pPr>
      <w:r w:rsidRPr="008072A8">
        <w:rPr>
          <w:rFonts w:ascii="AngsanaUPC" w:hAnsi="AngsanaUPC" w:cs="AngsanaUPC"/>
          <w:b/>
          <w:bCs/>
          <w:sz w:val="32"/>
          <w:szCs w:val="32"/>
          <w:cs/>
        </w:rPr>
        <w:t>ตั๋วเครื่องบินเป็นตั๋วราคาพิเศษ กรณีที่ท่านไม่เดินทางพร้อมคณะไม่สามารถนำมาเลื่อนวันหรือคืนเงินและไม่สามารถเปลี่ยนชื่อได้</w:t>
      </w:r>
    </w:p>
    <w:p w:rsidR="00237B70" w:rsidRPr="008072A8" w:rsidRDefault="00237B70" w:rsidP="00237B70">
      <w:pPr>
        <w:pStyle w:val="ListParagraph"/>
        <w:numPr>
          <w:ilvl w:val="0"/>
          <w:numId w:val="4"/>
        </w:numPr>
        <w:ind w:right="-159"/>
        <w:rPr>
          <w:rFonts w:ascii="AngsanaUPC" w:hAnsi="AngsanaUPC" w:cs="AngsanaUPC"/>
          <w:b/>
          <w:bCs/>
          <w:sz w:val="32"/>
          <w:szCs w:val="32"/>
        </w:rPr>
      </w:pPr>
      <w:r w:rsidRPr="008072A8">
        <w:rPr>
          <w:rFonts w:ascii="AngsanaUPC" w:hAnsi="AngsanaUPC" w:cs="AngsanaUPC"/>
          <w:b/>
          <w:bCs/>
          <w:sz w:val="32"/>
          <w:szCs w:val="32"/>
          <w:cs/>
        </w:rPr>
        <w:t>เมื่อท่านตกลงชำระเงินไม่ว่าทั้งหมดหรือบางส่วนผ่านตัวแทนของบริษัทฯหรือชำระโดยตรงกับทางบริษัทฯ ทางบริษัทฯจะถือว่าท่านได้ยอมรับในเงื่อนไขข้อตกลงต่างๆที่ได้ระบุไว้ข้างต้นนี้แล้วทั้งหมด</w:t>
      </w:r>
    </w:p>
    <w:p w:rsidR="00237B70" w:rsidRPr="008072A8" w:rsidRDefault="00237B70" w:rsidP="00237B70">
      <w:pPr>
        <w:pStyle w:val="ListParagraph"/>
        <w:numPr>
          <w:ilvl w:val="0"/>
          <w:numId w:val="4"/>
        </w:numPr>
        <w:ind w:right="-159"/>
        <w:rPr>
          <w:rFonts w:ascii="AngsanaUPC" w:hAnsi="AngsanaUPC" w:cs="AngsanaUPC"/>
          <w:b/>
          <w:bCs/>
          <w:sz w:val="32"/>
          <w:szCs w:val="32"/>
        </w:rPr>
      </w:pPr>
      <w:r w:rsidRPr="008072A8">
        <w:rPr>
          <w:rFonts w:ascii="AngsanaUPC" w:hAnsi="AngsanaUPC" w:cs="AngsanaUPC"/>
          <w:b/>
          <w:bCs/>
          <w:sz w:val="32"/>
          <w:szCs w:val="32"/>
          <w:cs/>
        </w:rPr>
        <w:lastRenderedPageBreak/>
        <w:t xml:space="preserve">กรุ๊ปที่เดินทางช่วงวันหยุดหรือเทศกาลที่ต้องการันตีมัดจำกับสายการบินหรือผ่านตัวแทนในประเทศหรือต่างประเทศ รวมถึงเที่ยวบินพิเศษ เช่น </w:t>
      </w:r>
      <w:r w:rsidRPr="002C4BEA">
        <w:rPr>
          <w:rFonts w:ascii="AngsanaUPC" w:hAnsi="AngsanaUPC" w:cs="AngsanaUPC"/>
          <w:b/>
          <w:bCs/>
          <w:sz w:val="28"/>
        </w:rPr>
        <w:t>Charter Flight , Extra Flight</w:t>
      </w:r>
      <w:r w:rsidR="002C4BEA" w:rsidRPr="002C4BEA">
        <w:rPr>
          <w:rFonts w:ascii="AngsanaUPC" w:hAnsi="AngsanaUPC" w:cs="AngsanaUPC" w:hint="cs"/>
          <w:b/>
          <w:bCs/>
          <w:sz w:val="28"/>
          <w:cs/>
        </w:rPr>
        <w:t xml:space="preserve"> </w:t>
      </w:r>
      <w:r w:rsidRPr="008072A8">
        <w:rPr>
          <w:rFonts w:ascii="AngsanaUPC" w:hAnsi="AngsanaUPC" w:cs="AngsanaUPC"/>
          <w:b/>
          <w:bCs/>
          <w:sz w:val="32"/>
          <w:szCs w:val="32"/>
          <w:cs/>
        </w:rPr>
        <w:t>จะไม่มีการคืนเงินมัดจำหรือค่าทัวร์ทั้งหมด</w:t>
      </w:r>
    </w:p>
    <w:p w:rsidR="00237B70" w:rsidRPr="008072A8" w:rsidRDefault="00237B70" w:rsidP="008072A8">
      <w:pPr>
        <w:pStyle w:val="ListParagraph"/>
        <w:numPr>
          <w:ilvl w:val="0"/>
          <w:numId w:val="4"/>
        </w:numPr>
        <w:shd w:val="clear" w:color="auto" w:fill="FFFF00"/>
        <w:ind w:right="-159"/>
        <w:rPr>
          <w:rFonts w:ascii="AngsanaUPC" w:hAnsi="AngsanaUPC" w:cs="AngsanaUPC"/>
          <w:b/>
          <w:bCs/>
          <w:color w:val="FF0000"/>
          <w:sz w:val="32"/>
          <w:szCs w:val="32"/>
        </w:rPr>
      </w:pPr>
      <w:r w:rsidRPr="008072A8">
        <w:rPr>
          <w:rFonts w:ascii="AngsanaUPC" w:hAnsi="AngsanaUPC" w:cs="AngsanaUPC"/>
          <w:b/>
          <w:bCs/>
          <w:color w:val="FF0000"/>
          <w:sz w:val="34"/>
          <w:szCs w:val="34"/>
          <w:cs/>
        </w:rPr>
        <w:t>การท่องเที่ยวประเทศเวียดนามนั้นจะต้องมีการเข้าชมสินค้าของทางรัฐบาล เพื่อเป็นการส่งเสริมการท่องเที่ยวดังกล่าว คือ ร้านยา,ร้านไม้ไผ่ ร้านหัตถกรรม เป็นต้น หากท่านใดไม่เข้าร้านดังกล่าวจะต้องจ่ายค่าทัวร์เพิ่ม ทางบริษัทฯ จะขอถือว่าท่านรับทราบและยอมรับเงื่อนไขดังกล่าวแล้ว</w:t>
      </w:r>
    </w:p>
    <w:p w:rsidR="00237B70" w:rsidRDefault="00237B70" w:rsidP="00237B70">
      <w:pPr>
        <w:pStyle w:val="ListParagraph"/>
        <w:numPr>
          <w:ilvl w:val="0"/>
          <w:numId w:val="4"/>
        </w:numPr>
        <w:ind w:right="-159"/>
        <w:rPr>
          <w:rFonts w:ascii="AngsanaUPC" w:hAnsi="AngsanaUPC" w:cs="AngsanaUPC"/>
          <w:b/>
          <w:bCs/>
          <w:color w:val="FF0000"/>
          <w:sz w:val="32"/>
          <w:szCs w:val="32"/>
        </w:rPr>
      </w:pPr>
      <w:r w:rsidRPr="008072A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อาหารที่ประเทศเวียดนาม ได้รับอิทธิพลมาจากจีน โดยรสชาติจะออกไปทางจืดส่วนใหญ่รสไม่ค่อยจัดและอาหารทะเลก็จะเป็นขนาดของตามประเทศเวียดนาม </w:t>
      </w:r>
    </w:p>
    <w:p w:rsidR="00993194" w:rsidRPr="008072A8" w:rsidRDefault="00993194" w:rsidP="00993194">
      <w:pPr>
        <w:pStyle w:val="ListParagraph"/>
        <w:ind w:right="-159"/>
        <w:rPr>
          <w:rFonts w:ascii="AngsanaUPC" w:hAnsi="AngsanaUPC" w:cs="AngsanaUPC"/>
          <w:b/>
          <w:bCs/>
          <w:color w:val="FF0000"/>
          <w:sz w:val="32"/>
          <w:szCs w:val="32"/>
          <w:cs/>
        </w:rPr>
      </w:pPr>
    </w:p>
    <w:p w:rsidR="00237B70" w:rsidRPr="008072A8" w:rsidRDefault="00237B70" w:rsidP="00237B70">
      <w:pPr>
        <w:shd w:val="clear" w:color="auto" w:fill="FF0000"/>
        <w:ind w:left="284" w:right="321"/>
        <w:jc w:val="center"/>
        <w:rPr>
          <w:rFonts w:ascii="AngsanaUPC" w:hAnsi="AngsanaUPC" w:cs="AngsanaUPC"/>
          <w:b/>
          <w:bCs/>
          <w:color w:val="FFFFFF" w:themeColor="background1"/>
          <w:sz w:val="34"/>
          <w:szCs w:val="34"/>
          <w:u w:val="single"/>
          <w:cs/>
        </w:rPr>
      </w:pPr>
      <w:r w:rsidRPr="008072A8">
        <w:rPr>
          <w:rFonts w:ascii="AngsanaUPC" w:hAnsi="AngsanaUPC" w:cs="AngsanaUPC"/>
          <w:b/>
          <w:bCs/>
          <w:color w:val="FFFFFF" w:themeColor="background1"/>
          <w:sz w:val="34"/>
          <w:szCs w:val="34"/>
          <w:u w:val="single"/>
          <w:cs/>
        </w:rPr>
        <w:t>รายละเอียดห้องพักที่ประเทศเวียดนาม</w:t>
      </w:r>
    </w:p>
    <w:p w:rsidR="00237B70" w:rsidRPr="008072A8" w:rsidRDefault="00237B70" w:rsidP="00237B70">
      <w:pPr>
        <w:pStyle w:val="ListParagraph"/>
        <w:numPr>
          <w:ilvl w:val="0"/>
          <w:numId w:val="7"/>
        </w:numPr>
        <w:ind w:left="284" w:right="-159" w:firstLine="0"/>
        <w:rPr>
          <w:rFonts w:ascii="AngsanaUPC" w:hAnsi="AngsanaUPC" w:cs="AngsanaUPC"/>
          <w:b/>
          <w:bCs/>
          <w:sz w:val="32"/>
          <w:szCs w:val="32"/>
        </w:rPr>
      </w:pPr>
      <w:r w:rsidRPr="008072A8">
        <w:rPr>
          <w:rFonts w:ascii="AngsanaUPC" w:hAnsi="AngsanaUPC" w:cs="AngsanaUPC"/>
          <w:b/>
          <w:bCs/>
          <w:sz w:val="32"/>
          <w:szCs w:val="32"/>
          <w:cs/>
        </w:rPr>
        <w:t>ห้องพักแต่ละโรงแรมแตกต่างกัน ห้องเดี่ยว (</w:t>
      </w:r>
      <w:r w:rsidRPr="008072A8">
        <w:rPr>
          <w:rFonts w:ascii="AngsanaUPC" w:hAnsi="AngsanaUPC" w:cs="AngsanaUPC"/>
          <w:b/>
          <w:bCs/>
          <w:sz w:val="32"/>
          <w:szCs w:val="32"/>
        </w:rPr>
        <w:t xml:space="preserve">Single), </w:t>
      </w:r>
      <w:r w:rsidRPr="008072A8">
        <w:rPr>
          <w:rFonts w:ascii="AngsanaUPC" w:hAnsi="AngsanaUPC" w:cs="AngsanaUPC"/>
          <w:b/>
          <w:bCs/>
          <w:sz w:val="32"/>
          <w:szCs w:val="32"/>
          <w:cs/>
        </w:rPr>
        <w:t>ห้องคู่ (</w:t>
      </w:r>
      <w:r w:rsidRPr="008072A8">
        <w:rPr>
          <w:rFonts w:ascii="AngsanaUPC" w:hAnsi="AngsanaUPC" w:cs="AngsanaUPC"/>
          <w:b/>
          <w:bCs/>
          <w:sz w:val="32"/>
          <w:szCs w:val="32"/>
        </w:rPr>
        <w:t xml:space="preserve">Twin/Double) </w:t>
      </w:r>
      <w:r w:rsidRPr="008072A8">
        <w:rPr>
          <w:rFonts w:ascii="AngsanaUPC" w:hAnsi="AngsanaUPC" w:cs="AngsanaUPC"/>
          <w:b/>
          <w:bCs/>
          <w:sz w:val="32"/>
          <w:szCs w:val="32"/>
          <w:cs/>
        </w:rPr>
        <w:t xml:space="preserve">และห้องพักแบบ </w:t>
      </w:r>
      <w:r w:rsidRPr="008072A8">
        <w:rPr>
          <w:rFonts w:ascii="AngsanaUPC" w:hAnsi="AngsanaUPC" w:cs="AngsanaUPC"/>
          <w:b/>
          <w:bCs/>
          <w:sz w:val="32"/>
          <w:szCs w:val="32"/>
        </w:rPr>
        <w:t xml:space="preserve">3 </w:t>
      </w:r>
      <w:r w:rsidRPr="008072A8">
        <w:rPr>
          <w:rFonts w:ascii="AngsanaUPC" w:hAnsi="AngsanaUPC" w:cs="AngsanaUPC"/>
          <w:b/>
          <w:bCs/>
          <w:sz w:val="32"/>
          <w:szCs w:val="32"/>
          <w:cs/>
        </w:rPr>
        <w:t>ท่าน (</w:t>
      </w:r>
      <w:r w:rsidRPr="008072A8">
        <w:rPr>
          <w:rFonts w:ascii="AngsanaUPC" w:hAnsi="AngsanaUPC" w:cs="AngsanaUPC"/>
          <w:b/>
          <w:bCs/>
          <w:sz w:val="32"/>
          <w:szCs w:val="32"/>
        </w:rPr>
        <w:t xml:space="preserve">Triple Room) </w:t>
      </w:r>
    </w:p>
    <w:p w:rsidR="00237B70" w:rsidRPr="008072A8" w:rsidRDefault="00237B70" w:rsidP="00237B70">
      <w:pPr>
        <w:pStyle w:val="ListParagraph"/>
        <w:ind w:left="284" w:right="-159"/>
        <w:rPr>
          <w:rFonts w:ascii="AngsanaUPC" w:hAnsi="AngsanaUPC" w:cs="AngsanaUPC"/>
          <w:b/>
          <w:bCs/>
          <w:sz w:val="32"/>
          <w:szCs w:val="32"/>
        </w:rPr>
      </w:pPr>
      <w:r w:rsidRPr="008072A8">
        <w:rPr>
          <w:rFonts w:ascii="AngsanaUPC" w:hAnsi="AngsanaUPC" w:cs="AngsanaUPC"/>
          <w:b/>
          <w:bCs/>
          <w:sz w:val="32"/>
          <w:szCs w:val="32"/>
          <w:cs/>
        </w:rPr>
        <w:t xml:space="preserve">ห้องพักแต่ละประเภทอาจจะไม่ติดกันบางโรงแรมอาจจะไม่มีห้องพักแบบ </w:t>
      </w:r>
      <w:r w:rsidRPr="008072A8">
        <w:rPr>
          <w:rFonts w:ascii="AngsanaUPC" w:hAnsi="AngsanaUPC" w:cs="AngsanaUPC"/>
          <w:b/>
          <w:bCs/>
          <w:sz w:val="32"/>
          <w:szCs w:val="32"/>
        </w:rPr>
        <w:t xml:space="preserve">3 </w:t>
      </w:r>
      <w:r w:rsidRPr="008072A8">
        <w:rPr>
          <w:rFonts w:ascii="AngsanaUPC" w:hAnsi="AngsanaUPC" w:cs="AngsanaUPC"/>
          <w:b/>
          <w:bCs/>
          <w:sz w:val="32"/>
          <w:szCs w:val="32"/>
          <w:cs/>
        </w:rPr>
        <w:t xml:space="preserve">ท่าน อาจจะได้เป็น </w:t>
      </w:r>
      <w:r w:rsidRPr="008072A8">
        <w:rPr>
          <w:rFonts w:ascii="AngsanaUPC" w:hAnsi="AngsanaUPC" w:cs="AngsanaUPC"/>
          <w:b/>
          <w:bCs/>
          <w:sz w:val="32"/>
          <w:szCs w:val="32"/>
        </w:rPr>
        <w:t>1</w:t>
      </w:r>
      <w:r w:rsidRPr="008072A8">
        <w:rPr>
          <w:rFonts w:ascii="AngsanaUPC" w:hAnsi="AngsanaUPC" w:cs="AngsanaUPC"/>
          <w:b/>
          <w:bCs/>
          <w:sz w:val="32"/>
          <w:szCs w:val="32"/>
          <w:cs/>
        </w:rPr>
        <w:t xml:space="preserve">เตียงใหญ่กับ </w:t>
      </w:r>
      <w:r w:rsidRPr="008072A8">
        <w:rPr>
          <w:rFonts w:ascii="AngsanaUPC" w:hAnsi="AngsanaUPC" w:cs="AngsanaUPC"/>
          <w:b/>
          <w:bCs/>
          <w:sz w:val="32"/>
          <w:szCs w:val="32"/>
        </w:rPr>
        <w:t xml:space="preserve">1 </w:t>
      </w:r>
      <w:r w:rsidRPr="008072A8">
        <w:rPr>
          <w:rFonts w:ascii="AngsanaUPC" w:hAnsi="AngsanaUPC" w:cs="AngsanaUPC"/>
          <w:b/>
          <w:bCs/>
          <w:sz w:val="32"/>
          <w:szCs w:val="32"/>
          <w:cs/>
        </w:rPr>
        <w:t>เตียงเสริม</w:t>
      </w:r>
    </w:p>
    <w:p w:rsidR="00237B70" w:rsidRDefault="00237B70" w:rsidP="00237B70">
      <w:pPr>
        <w:pStyle w:val="ListParagraph"/>
        <w:numPr>
          <w:ilvl w:val="0"/>
          <w:numId w:val="9"/>
        </w:numPr>
        <w:ind w:left="567" w:right="-159"/>
        <w:rPr>
          <w:rFonts w:ascii="AngsanaUPC" w:hAnsi="AngsanaUPC" w:cs="AngsanaUPC"/>
          <w:b/>
          <w:bCs/>
          <w:color w:val="FF0000"/>
          <w:sz w:val="32"/>
          <w:szCs w:val="32"/>
        </w:rPr>
      </w:pPr>
      <w:r w:rsidRPr="008072A8">
        <w:rPr>
          <w:rFonts w:ascii="AngsanaUPC" w:hAnsi="AngsanaUPC" w:cs="AngsanaUPC"/>
          <w:b/>
          <w:bCs/>
          <w:sz w:val="32"/>
          <w:szCs w:val="32"/>
          <w:cs/>
        </w:rPr>
        <w:t>โรงแรมในเวียดนามห้องที่เป็นห้องเดี่ยวอาจเป็นห้องที่มีขนาดกะทัดรัต และไม่มีอ่างอาบน้ำบางโรงแรมแต่ละชั้นจะมีเพียงไม่กี่ห้องซึ่งในกรณีมาเป็นครอบครัวใหญ่ใช้หลายห้อง ห้องพักอาจจะไม่ได้ติดกันและอาจจะได้คนละชั้นและบางโรงแรมอาจจะไม่มีลิฟต์ซึ่งขึ้นอยู่กับการออกแบบของแต่ละโรงแรมนั้นๆ</w:t>
      </w:r>
    </w:p>
    <w:p w:rsidR="008072A8" w:rsidRPr="008072A8" w:rsidRDefault="008072A8" w:rsidP="008072A8">
      <w:pPr>
        <w:pStyle w:val="ListParagraph"/>
        <w:ind w:left="567" w:right="-159"/>
        <w:rPr>
          <w:rFonts w:ascii="AngsanaUPC" w:hAnsi="AngsanaUPC" w:cs="AngsanaUPC"/>
          <w:b/>
          <w:bCs/>
          <w:color w:val="FF0000"/>
          <w:sz w:val="32"/>
          <w:szCs w:val="32"/>
        </w:rPr>
      </w:pPr>
    </w:p>
    <w:p w:rsidR="008072A8" w:rsidRPr="008072A8" w:rsidRDefault="00237B70">
      <w:pPr>
        <w:shd w:val="clear" w:color="auto" w:fill="FFFF00"/>
        <w:ind w:right="-159"/>
        <w:jc w:val="center"/>
        <w:rPr>
          <w:rFonts w:ascii="AngsanaUPC" w:hAnsi="AngsanaUPC" w:cs="AngsanaUPC"/>
          <w:b/>
          <w:bCs/>
          <w:sz w:val="36"/>
          <w:szCs w:val="36"/>
        </w:rPr>
      </w:pPr>
      <w:r w:rsidRPr="008072A8">
        <w:rPr>
          <w:rFonts w:ascii="AngsanaUPC" w:hAnsi="AngsanaUPC" w:cs="AngsanaUPC"/>
          <w:b/>
          <w:bCs/>
          <w:sz w:val="36"/>
          <w:szCs w:val="36"/>
          <w:cs/>
        </w:rPr>
        <w:t>** ก่อนตัดสินใจจองทัวร์ควรอ่านเงื่อนไขการเดินทางอย่างถ่องแท้แล้วจึงมัดจำเพื่อประโยชน์ของท่านเอง**</w:t>
      </w:r>
    </w:p>
    <w:sectPr w:rsidR="008072A8" w:rsidRPr="008072A8" w:rsidSect="00CC5A3E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2371" w:right="566" w:bottom="1080" w:left="709" w:header="22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4097" w:rsidRDefault="00CB4097" w:rsidP="00791846">
      <w:pPr>
        <w:spacing w:after="0" w:line="240" w:lineRule="auto"/>
      </w:pPr>
      <w:r>
        <w:separator/>
      </w:r>
    </w:p>
  </w:endnote>
  <w:endnote w:type="continuationSeparator" w:id="0">
    <w:p w:rsidR="00CB4097" w:rsidRDefault="00CB4097" w:rsidP="007918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32B2" w:rsidRDefault="00BB32B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32B2" w:rsidRDefault="00BB32B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32B2" w:rsidRDefault="00BB32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4097" w:rsidRDefault="00CB4097" w:rsidP="00791846">
      <w:pPr>
        <w:spacing w:after="0" w:line="240" w:lineRule="auto"/>
      </w:pPr>
      <w:r>
        <w:separator/>
      </w:r>
    </w:p>
  </w:footnote>
  <w:footnote w:type="continuationSeparator" w:id="0">
    <w:p w:rsidR="00CB4097" w:rsidRDefault="00CB4097" w:rsidP="007918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32B2" w:rsidRDefault="00BB32B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6033" w:rsidRDefault="00946033">
    <w:pPr>
      <w:pStyle w:val="Header"/>
    </w:pPr>
    <w:r>
      <w:t>BT-VN08</w:t>
    </w:r>
    <w:r w:rsidR="00E81867">
      <w:t>2_FD_</w:t>
    </w:r>
    <w:r w:rsidR="00BB32B2">
      <w:t>MAR</w:t>
    </w:r>
    <w:r w:rsidR="00755E0A">
      <w:t>-</w:t>
    </w:r>
    <w:r w:rsidR="00BB32B2">
      <w:t>JUN</w:t>
    </w:r>
    <w:r>
      <w:t>19</w:t>
    </w:r>
  </w:p>
  <w:p w:rsidR="00946033" w:rsidRDefault="0094603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32B2" w:rsidRDefault="00BB32B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AB10A0"/>
    <w:multiLevelType w:val="hybridMultilevel"/>
    <w:tmpl w:val="BC22EA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E0151"/>
    <w:multiLevelType w:val="hybridMultilevel"/>
    <w:tmpl w:val="548E4BDC"/>
    <w:lvl w:ilvl="0" w:tplc="8898A03E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  <w:color w:val="auto"/>
        <w:lang w:bidi="th-TH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" w15:restartNumberingAfterBreak="0">
    <w:nsid w:val="38652A0B"/>
    <w:multiLevelType w:val="hybridMultilevel"/>
    <w:tmpl w:val="FC16781E"/>
    <w:lvl w:ilvl="0" w:tplc="B59A76AA">
      <w:start w:val="1"/>
      <w:numFmt w:val="bullet"/>
      <w:lvlText w:val="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9CD2605"/>
    <w:multiLevelType w:val="hybridMultilevel"/>
    <w:tmpl w:val="D1924F24"/>
    <w:lvl w:ilvl="0" w:tplc="8AFEC1A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Cordia New" w:eastAsia="PMingLiU" w:hAnsi="Cordia New" w:cs="Cordia New" w:hint="default"/>
      </w:rPr>
    </w:lvl>
    <w:lvl w:ilvl="1" w:tplc="A9965578"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eastAsia="PMingLiU" w:hAnsi="Symbol" w:cs="Cordi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4" w15:restartNumberingAfterBreak="0">
    <w:nsid w:val="40647746"/>
    <w:multiLevelType w:val="hybridMultilevel"/>
    <w:tmpl w:val="6C3802B4"/>
    <w:lvl w:ilvl="0" w:tplc="B48C0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BB2534"/>
    <w:multiLevelType w:val="hybridMultilevel"/>
    <w:tmpl w:val="E0F6D482"/>
    <w:lvl w:ilvl="0" w:tplc="B48C0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A041E2"/>
    <w:multiLevelType w:val="hybridMultilevel"/>
    <w:tmpl w:val="6764E202"/>
    <w:lvl w:ilvl="0" w:tplc="B59A76AA">
      <w:start w:val="1"/>
      <w:numFmt w:val="bullet"/>
      <w:lvlText w:val=""/>
      <w:lvlJc w:val="left"/>
      <w:pPr>
        <w:tabs>
          <w:tab w:val="num" w:pos="1326"/>
        </w:tabs>
        <w:ind w:left="1326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60881B95"/>
    <w:multiLevelType w:val="hybridMultilevel"/>
    <w:tmpl w:val="CFD84FB2"/>
    <w:lvl w:ilvl="0" w:tplc="DA0CB68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105B4F"/>
    <w:multiLevelType w:val="hybridMultilevel"/>
    <w:tmpl w:val="84C0576A"/>
    <w:lvl w:ilvl="0" w:tplc="DA0CB680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6899795F"/>
    <w:multiLevelType w:val="hybridMultilevel"/>
    <w:tmpl w:val="6876F166"/>
    <w:lvl w:ilvl="0" w:tplc="A3C40CA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7C0EB95C">
      <w:numFmt w:val="bullet"/>
      <w:lvlText w:val="-"/>
      <w:lvlJc w:val="left"/>
      <w:pPr>
        <w:ind w:left="1440" w:hanging="360"/>
      </w:pPr>
      <w:rPr>
        <w:rFonts w:ascii="DilleniaUPC" w:eastAsia="MS Mincho" w:hAnsi="DilleniaUPC" w:cs="DilleniaUPC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900528"/>
    <w:multiLevelType w:val="hybridMultilevel"/>
    <w:tmpl w:val="EA48570C"/>
    <w:lvl w:ilvl="0" w:tplc="B48C0D78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1" w15:restartNumberingAfterBreak="0">
    <w:nsid w:val="6C390AA6"/>
    <w:multiLevelType w:val="hybridMultilevel"/>
    <w:tmpl w:val="8C76FD4C"/>
    <w:lvl w:ilvl="0" w:tplc="00F40136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auto"/>
        <w:lang w:bidi="th-TH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9"/>
  </w:num>
  <w:num w:numId="4">
    <w:abstractNumId w:val="7"/>
  </w:num>
  <w:num w:numId="5">
    <w:abstractNumId w:val="0"/>
  </w:num>
  <w:num w:numId="6">
    <w:abstractNumId w:val="11"/>
  </w:num>
  <w:num w:numId="7">
    <w:abstractNumId w:val="8"/>
  </w:num>
  <w:num w:numId="8">
    <w:abstractNumId w:val="6"/>
  </w:num>
  <w:num w:numId="9">
    <w:abstractNumId w:val="1"/>
  </w:num>
  <w:num w:numId="10">
    <w:abstractNumId w:val="4"/>
  </w:num>
  <w:num w:numId="11">
    <w:abstractNumId w:val="5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EF3"/>
    <w:rsid w:val="000027D1"/>
    <w:rsid w:val="00004C6A"/>
    <w:rsid w:val="0000592B"/>
    <w:rsid w:val="0001788B"/>
    <w:rsid w:val="0002139F"/>
    <w:rsid w:val="00023BC7"/>
    <w:rsid w:val="00023DF6"/>
    <w:rsid w:val="00027957"/>
    <w:rsid w:val="00027A4F"/>
    <w:rsid w:val="000612C0"/>
    <w:rsid w:val="00061DBF"/>
    <w:rsid w:val="00062332"/>
    <w:rsid w:val="00073895"/>
    <w:rsid w:val="000761E7"/>
    <w:rsid w:val="00076930"/>
    <w:rsid w:val="00083010"/>
    <w:rsid w:val="00084422"/>
    <w:rsid w:val="00091724"/>
    <w:rsid w:val="00092273"/>
    <w:rsid w:val="000A2749"/>
    <w:rsid w:val="000A5C56"/>
    <w:rsid w:val="000B3314"/>
    <w:rsid w:val="000B332A"/>
    <w:rsid w:val="000B625F"/>
    <w:rsid w:val="000B779A"/>
    <w:rsid w:val="000C0912"/>
    <w:rsid w:val="000F5665"/>
    <w:rsid w:val="001030A6"/>
    <w:rsid w:val="00104DFB"/>
    <w:rsid w:val="00106E95"/>
    <w:rsid w:val="00113831"/>
    <w:rsid w:val="0012357F"/>
    <w:rsid w:val="001332D1"/>
    <w:rsid w:val="00137B22"/>
    <w:rsid w:val="00137BD2"/>
    <w:rsid w:val="00142D14"/>
    <w:rsid w:val="00161C12"/>
    <w:rsid w:val="001722A9"/>
    <w:rsid w:val="00187EF3"/>
    <w:rsid w:val="00196F86"/>
    <w:rsid w:val="00197CBC"/>
    <w:rsid w:val="001A2272"/>
    <w:rsid w:val="001A7580"/>
    <w:rsid w:val="001D1C6F"/>
    <w:rsid w:val="001E24A7"/>
    <w:rsid w:val="001F2509"/>
    <w:rsid w:val="001F4F67"/>
    <w:rsid w:val="001F708F"/>
    <w:rsid w:val="00201524"/>
    <w:rsid w:val="0021046B"/>
    <w:rsid w:val="002108B1"/>
    <w:rsid w:val="00213412"/>
    <w:rsid w:val="00216233"/>
    <w:rsid w:val="002238FE"/>
    <w:rsid w:val="00237B70"/>
    <w:rsid w:val="00245284"/>
    <w:rsid w:val="00246078"/>
    <w:rsid w:val="0026287D"/>
    <w:rsid w:val="00265327"/>
    <w:rsid w:val="00277627"/>
    <w:rsid w:val="002941C2"/>
    <w:rsid w:val="002A008F"/>
    <w:rsid w:val="002B47E9"/>
    <w:rsid w:val="002C3FF1"/>
    <w:rsid w:val="002C4BEA"/>
    <w:rsid w:val="002C636B"/>
    <w:rsid w:val="002D15E2"/>
    <w:rsid w:val="002D3C2E"/>
    <w:rsid w:val="002D3F82"/>
    <w:rsid w:val="002D4F22"/>
    <w:rsid w:val="002E2452"/>
    <w:rsid w:val="002E62E5"/>
    <w:rsid w:val="002F5469"/>
    <w:rsid w:val="003023A7"/>
    <w:rsid w:val="003043EE"/>
    <w:rsid w:val="003122A7"/>
    <w:rsid w:val="0032017B"/>
    <w:rsid w:val="0034009C"/>
    <w:rsid w:val="00350381"/>
    <w:rsid w:val="00353254"/>
    <w:rsid w:val="00364C06"/>
    <w:rsid w:val="00370D5C"/>
    <w:rsid w:val="00370E8B"/>
    <w:rsid w:val="00371258"/>
    <w:rsid w:val="00376092"/>
    <w:rsid w:val="00385197"/>
    <w:rsid w:val="00386F57"/>
    <w:rsid w:val="00387008"/>
    <w:rsid w:val="0039249A"/>
    <w:rsid w:val="003A1EE5"/>
    <w:rsid w:val="003A6C5D"/>
    <w:rsid w:val="003B1B7F"/>
    <w:rsid w:val="003D29CD"/>
    <w:rsid w:val="003E088A"/>
    <w:rsid w:val="003F3393"/>
    <w:rsid w:val="003F4ADC"/>
    <w:rsid w:val="00404618"/>
    <w:rsid w:val="004062C0"/>
    <w:rsid w:val="00407F7F"/>
    <w:rsid w:val="004103AD"/>
    <w:rsid w:val="004109B6"/>
    <w:rsid w:val="00417A91"/>
    <w:rsid w:val="00421414"/>
    <w:rsid w:val="004235AE"/>
    <w:rsid w:val="00445D9E"/>
    <w:rsid w:val="004475B5"/>
    <w:rsid w:val="0046211D"/>
    <w:rsid w:val="00462E6E"/>
    <w:rsid w:val="00493600"/>
    <w:rsid w:val="00493736"/>
    <w:rsid w:val="004A397A"/>
    <w:rsid w:val="004A509D"/>
    <w:rsid w:val="004B5841"/>
    <w:rsid w:val="004B71A3"/>
    <w:rsid w:val="004B71C7"/>
    <w:rsid w:val="004C0350"/>
    <w:rsid w:val="004C427C"/>
    <w:rsid w:val="004D21C6"/>
    <w:rsid w:val="004D4271"/>
    <w:rsid w:val="004D571B"/>
    <w:rsid w:val="004E1D25"/>
    <w:rsid w:val="004F312F"/>
    <w:rsid w:val="004F44D3"/>
    <w:rsid w:val="004F496D"/>
    <w:rsid w:val="004F5FDF"/>
    <w:rsid w:val="00500BAE"/>
    <w:rsid w:val="00503D11"/>
    <w:rsid w:val="00505C4D"/>
    <w:rsid w:val="00536138"/>
    <w:rsid w:val="00550F42"/>
    <w:rsid w:val="00551C4D"/>
    <w:rsid w:val="00554E8A"/>
    <w:rsid w:val="005554E0"/>
    <w:rsid w:val="00563A3A"/>
    <w:rsid w:val="00572F91"/>
    <w:rsid w:val="005761B0"/>
    <w:rsid w:val="005A02F8"/>
    <w:rsid w:val="005A281B"/>
    <w:rsid w:val="005A7C9D"/>
    <w:rsid w:val="005B3FB2"/>
    <w:rsid w:val="005B5719"/>
    <w:rsid w:val="005D6E5E"/>
    <w:rsid w:val="00606683"/>
    <w:rsid w:val="006247A1"/>
    <w:rsid w:val="00637C44"/>
    <w:rsid w:val="0065748B"/>
    <w:rsid w:val="00664811"/>
    <w:rsid w:val="00666187"/>
    <w:rsid w:val="006677B7"/>
    <w:rsid w:val="006757C2"/>
    <w:rsid w:val="00680186"/>
    <w:rsid w:val="00685781"/>
    <w:rsid w:val="00686C69"/>
    <w:rsid w:val="00695119"/>
    <w:rsid w:val="006A3CC4"/>
    <w:rsid w:val="006A569F"/>
    <w:rsid w:val="006A7214"/>
    <w:rsid w:val="006A7947"/>
    <w:rsid w:val="006B72E9"/>
    <w:rsid w:val="006E3E45"/>
    <w:rsid w:val="006F4675"/>
    <w:rsid w:val="006F4EA6"/>
    <w:rsid w:val="006F6BCC"/>
    <w:rsid w:val="006F7920"/>
    <w:rsid w:val="00702F79"/>
    <w:rsid w:val="00717EA5"/>
    <w:rsid w:val="007202EA"/>
    <w:rsid w:val="007307B4"/>
    <w:rsid w:val="00730DA4"/>
    <w:rsid w:val="00755E0A"/>
    <w:rsid w:val="007563F6"/>
    <w:rsid w:val="0076041D"/>
    <w:rsid w:val="00771AE1"/>
    <w:rsid w:val="00772D56"/>
    <w:rsid w:val="007747D9"/>
    <w:rsid w:val="00776CE5"/>
    <w:rsid w:val="00791846"/>
    <w:rsid w:val="00791F9B"/>
    <w:rsid w:val="007941B3"/>
    <w:rsid w:val="007B0D90"/>
    <w:rsid w:val="007B3CA0"/>
    <w:rsid w:val="007B51A1"/>
    <w:rsid w:val="007C0C25"/>
    <w:rsid w:val="008055CB"/>
    <w:rsid w:val="00805FE3"/>
    <w:rsid w:val="008072A8"/>
    <w:rsid w:val="00812B67"/>
    <w:rsid w:val="00821319"/>
    <w:rsid w:val="00826835"/>
    <w:rsid w:val="0084077B"/>
    <w:rsid w:val="00851470"/>
    <w:rsid w:val="00855DEE"/>
    <w:rsid w:val="00856E91"/>
    <w:rsid w:val="0086506C"/>
    <w:rsid w:val="00873BF1"/>
    <w:rsid w:val="00885EE1"/>
    <w:rsid w:val="008901E7"/>
    <w:rsid w:val="00893F5A"/>
    <w:rsid w:val="008A0308"/>
    <w:rsid w:val="008A208C"/>
    <w:rsid w:val="008A3925"/>
    <w:rsid w:val="008A417F"/>
    <w:rsid w:val="008B3C40"/>
    <w:rsid w:val="008C2C90"/>
    <w:rsid w:val="008D5BB5"/>
    <w:rsid w:val="008D6462"/>
    <w:rsid w:val="008D7CCE"/>
    <w:rsid w:val="00910022"/>
    <w:rsid w:val="00910B62"/>
    <w:rsid w:val="009142E6"/>
    <w:rsid w:val="00914E70"/>
    <w:rsid w:val="009152CA"/>
    <w:rsid w:val="0092023C"/>
    <w:rsid w:val="00925D5D"/>
    <w:rsid w:val="00946033"/>
    <w:rsid w:val="00955A66"/>
    <w:rsid w:val="00955AA1"/>
    <w:rsid w:val="00970904"/>
    <w:rsid w:val="0098109D"/>
    <w:rsid w:val="00981FDB"/>
    <w:rsid w:val="00982EB5"/>
    <w:rsid w:val="00990185"/>
    <w:rsid w:val="00993194"/>
    <w:rsid w:val="009B2C76"/>
    <w:rsid w:val="009C1B9A"/>
    <w:rsid w:val="009C5626"/>
    <w:rsid w:val="009D0014"/>
    <w:rsid w:val="009D02CD"/>
    <w:rsid w:val="009D3C38"/>
    <w:rsid w:val="009E73F3"/>
    <w:rsid w:val="009F7831"/>
    <w:rsid w:val="00A079B6"/>
    <w:rsid w:val="00A14B38"/>
    <w:rsid w:val="00A26FBD"/>
    <w:rsid w:val="00A45D4D"/>
    <w:rsid w:val="00A556B5"/>
    <w:rsid w:val="00A567F1"/>
    <w:rsid w:val="00A60FA6"/>
    <w:rsid w:val="00A614C9"/>
    <w:rsid w:val="00A75C59"/>
    <w:rsid w:val="00A81D36"/>
    <w:rsid w:val="00A933C2"/>
    <w:rsid w:val="00AB4311"/>
    <w:rsid w:val="00AC178C"/>
    <w:rsid w:val="00B35031"/>
    <w:rsid w:val="00B4178B"/>
    <w:rsid w:val="00B55BE1"/>
    <w:rsid w:val="00B63436"/>
    <w:rsid w:val="00B63E1A"/>
    <w:rsid w:val="00B70BD0"/>
    <w:rsid w:val="00B71676"/>
    <w:rsid w:val="00B768A1"/>
    <w:rsid w:val="00B8278B"/>
    <w:rsid w:val="00B8280B"/>
    <w:rsid w:val="00B912F9"/>
    <w:rsid w:val="00BA22D2"/>
    <w:rsid w:val="00BB32B2"/>
    <w:rsid w:val="00BC7EE6"/>
    <w:rsid w:val="00BD2149"/>
    <w:rsid w:val="00BF048F"/>
    <w:rsid w:val="00C07255"/>
    <w:rsid w:val="00C13505"/>
    <w:rsid w:val="00C214AB"/>
    <w:rsid w:val="00C247E5"/>
    <w:rsid w:val="00C31385"/>
    <w:rsid w:val="00C341C0"/>
    <w:rsid w:val="00C3652D"/>
    <w:rsid w:val="00C47804"/>
    <w:rsid w:val="00C74E65"/>
    <w:rsid w:val="00C77181"/>
    <w:rsid w:val="00C80593"/>
    <w:rsid w:val="00C872E7"/>
    <w:rsid w:val="00C94CB7"/>
    <w:rsid w:val="00C960A4"/>
    <w:rsid w:val="00C97477"/>
    <w:rsid w:val="00CA557B"/>
    <w:rsid w:val="00CA67F3"/>
    <w:rsid w:val="00CB4097"/>
    <w:rsid w:val="00CB6EE8"/>
    <w:rsid w:val="00CC4FF4"/>
    <w:rsid w:val="00CC50D2"/>
    <w:rsid w:val="00CC5A3E"/>
    <w:rsid w:val="00CD5A79"/>
    <w:rsid w:val="00CD7637"/>
    <w:rsid w:val="00CE5647"/>
    <w:rsid w:val="00CF0AEA"/>
    <w:rsid w:val="00CF72E2"/>
    <w:rsid w:val="00D04926"/>
    <w:rsid w:val="00D242F0"/>
    <w:rsid w:val="00D32618"/>
    <w:rsid w:val="00D3409D"/>
    <w:rsid w:val="00D43AC0"/>
    <w:rsid w:val="00D4695B"/>
    <w:rsid w:val="00D5145D"/>
    <w:rsid w:val="00D52B65"/>
    <w:rsid w:val="00D76E8F"/>
    <w:rsid w:val="00D83C86"/>
    <w:rsid w:val="00D93182"/>
    <w:rsid w:val="00D94F8F"/>
    <w:rsid w:val="00D952B7"/>
    <w:rsid w:val="00D970EA"/>
    <w:rsid w:val="00DB29C3"/>
    <w:rsid w:val="00DC121D"/>
    <w:rsid w:val="00DD4678"/>
    <w:rsid w:val="00DD59C4"/>
    <w:rsid w:val="00DE447E"/>
    <w:rsid w:val="00DE70CF"/>
    <w:rsid w:val="00DF1BCC"/>
    <w:rsid w:val="00DF6627"/>
    <w:rsid w:val="00E0447A"/>
    <w:rsid w:val="00E100E9"/>
    <w:rsid w:val="00E30A1C"/>
    <w:rsid w:val="00E4437F"/>
    <w:rsid w:val="00E67E19"/>
    <w:rsid w:val="00E7119D"/>
    <w:rsid w:val="00E71F7C"/>
    <w:rsid w:val="00E81867"/>
    <w:rsid w:val="00E83E2B"/>
    <w:rsid w:val="00E9112C"/>
    <w:rsid w:val="00EA76F7"/>
    <w:rsid w:val="00EA7E7D"/>
    <w:rsid w:val="00EC2800"/>
    <w:rsid w:val="00EC72C8"/>
    <w:rsid w:val="00ED4BF7"/>
    <w:rsid w:val="00EE47A2"/>
    <w:rsid w:val="00EF1311"/>
    <w:rsid w:val="00F03204"/>
    <w:rsid w:val="00F041CE"/>
    <w:rsid w:val="00F142DF"/>
    <w:rsid w:val="00F15E6C"/>
    <w:rsid w:val="00F27568"/>
    <w:rsid w:val="00F401E1"/>
    <w:rsid w:val="00F40E18"/>
    <w:rsid w:val="00F42FC9"/>
    <w:rsid w:val="00F47CC6"/>
    <w:rsid w:val="00F53B19"/>
    <w:rsid w:val="00F54B49"/>
    <w:rsid w:val="00F7732F"/>
    <w:rsid w:val="00F776FB"/>
    <w:rsid w:val="00F90D3C"/>
    <w:rsid w:val="00F9633E"/>
    <w:rsid w:val="00FA13E5"/>
    <w:rsid w:val="00FA3257"/>
    <w:rsid w:val="00FB6E6C"/>
    <w:rsid w:val="00FC0BB8"/>
    <w:rsid w:val="00FC230A"/>
    <w:rsid w:val="00FC3BF5"/>
    <w:rsid w:val="00FC640F"/>
    <w:rsid w:val="00FE594C"/>
    <w:rsid w:val="00FF25CC"/>
    <w:rsid w:val="00FF2E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85FC2A"/>
  <w15:docId w15:val="{18AB45E8-0BCE-48CD-B54E-44D6E6D79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A6C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7EF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EF3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7918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1846"/>
  </w:style>
  <w:style w:type="paragraph" w:styleId="Footer">
    <w:name w:val="footer"/>
    <w:basedOn w:val="Normal"/>
    <w:link w:val="FooterChar"/>
    <w:uiPriority w:val="99"/>
    <w:unhideWhenUsed/>
    <w:rsid w:val="007918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1846"/>
  </w:style>
  <w:style w:type="character" w:customStyle="1" w:styleId="apple-converted-space">
    <w:name w:val="apple-converted-space"/>
    <w:basedOn w:val="DefaultParagraphFont"/>
    <w:rsid w:val="00791846"/>
  </w:style>
  <w:style w:type="character" w:styleId="Strong">
    <w:name w:val="Strong"/>
    <w:basedOn w:val="DefaultParagraphFont"/>
    <w:qFormat/>
    <w:rsid w:val="00791846"/>
    <w:rPr>
      <w:b/>
      <w:bCs/>
    </w:rPr>
  </w:style>
  <w:style w:type="paragraph" w:styleId="BlockText">
    <w:name w:val="Block Text"/>
    <w:basedOn w:val="Normal"/>
    <w:rsid w:val="00791846"/>
    <w:pPr>
      <w:spacing w:after="0" w:line="240" w:lineRule="auto"/>
      <w:ind w:left="1440" w:right="-708"/>
    </w:pPr>
    <w:rPr>
      <w:rFonts w:ascii="AngsanaUPC" w:eastAsia="Cordia New" w:hAnsi="AngsanaUPC" w:cs="AngsanaUPC"/>
      <w:sz w:val="28"/>
      <w:lang w:val="en-GB" w:eastAsia="en-GB"/>
    </w:rPr>
  </w:style>
  <w:style w:type="paragraph" w:customStyle="1" w:styleId="1">
    <w:name w:val="ไม่มีการเว้นระยะห่าง1"/>
    <w:qFormat/>
    <w:rsid w:val="00791846"/>
    <w:pPr>
      <w:spacing w:after="0" w:line="240" w:lineRule="auto"/>
    </w:pPr>
    <w:rPr>
      <w:rFonts w:ascii="Calibri" w:eastAsia="PMingLiU" w:hAnsi="Calibri" w:cs="Cordia New"/>
      <w:lang w:eastAsia="zh-TW"/>
    </w:rPr>
  </w:style>
  <w:style w:type="paragraph" w:customStyle="1" w:styleId="2">
    <w:name w:val="ไม่มีการเว้นระยะห่าง2"/>
    <w:qFormat/>
    <w:rsid w:val="00791846"/>
    <w:pPr>
      <w:spacing w:after="0" w:line="240" w:lineRule="auto"/>
    </w:pPr>
    <w:rPr>
      <w:rFonts w:ascii="Calibri" w:eastAsia="PMingLiU" w:hAnsi="Calibri" w:cs="Cordia New"/>
      <w:lang w:eastAsia="zh-TW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237B70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E7B89F-F88A-4373-BCC8-3412D7EC3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2580</Words>
  <Characters>14706</Characters>
  <Application>Microsoft Office Word</Application>
  <DocSecurity>0</DocSecurity>
  <Lines>122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BEST</cp:lastModifiedBy>
  <cp:revision>2</cp:revision>
  <cp:lastPrinted>2017-06-30T07:50:00Z</cp:lastPrinted>
  <dcterms:created xsi:type="dcterms:W3CDTF">2019-02-20T08:54:00Z</dcterms:created>
  <dcterms:modified xsi:type="dcterms:W3CDTF">2019-02-20T08:54:00Z</dcterms:modified>
</cp:coreProperties>
</file>